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3E00" w:rsidRPr="000333E0" w:rsidRDefault="00343E00" w:rsidP="00343E00">
      <w:pPr>
        <w:snapToGrid w:val="0"/>
        <w:spacing w:before="100" w:beforeAutospacing="1" w:after="100" w:afterAutospacing="1"/>
        <w:rPr>
          <w:rFonts w:ascii="Times New Roman" w:eastAsia="標楷體" w:hAnsi="Times New Roman"/>
          <w:bCs/>
          <w:color w:val="000000" w:themeColor="text1"/>
        </w:rPr>
      </w:pPr>
    </w:p>
    <w:p w:rsidR="001C40B2" w:rsidRPr="000333E0" w:rsidRDefault="0079206E" w:rsidP="001C40B2">
      <w:pPr>
        <w:spacing w:line="390" w:lineRule="exact"/>
        <w:jc w:val="center"/>
        <w:rPr>
          <w:rFonts w:ascii="標楷體" w:eastAsia="標楷體" w:hAnsi="標楷體" w:cs="標楷體"/>
          <w:b/>
          <w:color w:val="000000" w:themeColor="text1"/>
          <w:kern w:val="0"/>
          <w:sz w:val="32"/>
          <w:szCs w:val="32"/>
        </w:rPr>
      </w:pPr>
      <w:r>
        <w:rPr>
          <w:rFonts w:ascii="標楷體" w:eastAsia="標楷體" w:hAnsi="標楷體" w:cs="標楷體" w:hint="eastAsia"/>
          <w:b/>
          <w:color w:val="000000" w:themeColor="text1"/>
          <w:kern w:val="0"/>
          <w:sz w:val="32"/>
          <w:szCs w:val="32"/>
        </w:rPr>
        <w:t xml:space="preserve"> </w:t>
      </w:r>
      <w:bookmarkStart w:id="0" w:name="_GoBack"/>
      <w:bookmarkEnd w:id="0"/>
      <w:r w:rsidR="00343E00" w:rsidRPr="000333E0">
        <w:rPr>
          <w:rFonts w:ascii="標楷體" w:eastAsia="標楷體" w:hAnsi="標楷體" w:cs="標楷體"/>
          <w:b/>
          <w:color w:val="000000" w:themeColor="text1"/>
          <w:kern w:val="0"/>
          <w:sz w:val="32"/>
          <w:szCs w:val="32"/>
        </w:rPr>
        <w:t>國立高雄科技大學</w:t>
      </w:r>
      <w:r w:rsidR="00343E00" w:rsidRPr="000333E0">
        <w:rPr>
          <w:rFonts w:ascii="標楷體" w:eastAsia="標楷體" w:hAnsi="標楷體" w:cs="標楷體"/>
          <w:b/>
          <w:color w:val="000000" w:themeColor="text1"/>
          <w:spacing w:val="-68"/>
          <w:kern w:val="0"/>
          <w:sz w:val="32"/>
          <w:szCs w:val="32"/>
        </w:rPr>
        <w:t xml:space="preserve"> </w:t>
      </w:r>
      <w:r w:rsidR="00343E00" w:rsidRPr="000333E0">
        <w:rPr>
          <w:rFonts w:ascii="標楷體" w:eastAsia="標楷體" w:hAnsi="標楷體" w:cs="標楷體"/>
          <w:b/>
          <w:color w:val="000000" w:themeColor="text1"/>
          <w:kern w:val="0"/>
          <w:sz w:val="32"/>
          <w:szCs w:val="32"/>
        </w:rPr>
        <w:t>學生創意發想產業化激勵</w:t>
      </w:r>
    </w:p>
    <w:p w:rsidR="00343E00" w:rsidRPr="000333E0" w:rsidRDefault="00343E00" w:rsidP="001C40B2">
      <w:pPr>
        <w:spacing w:line="390" w:lineRule="exact"/>
        <w:jc w:val="center"/>
        <w:rPr>
          <w:rFonts w:ascii="標楷體" w:eastAsia="標楷體" w:hAnsi="標楷體" w:cs="標楷體"/>
          <w:b/>
          <w:color w:val="000000" w:themeColor="text1"/>
          <w:kern w:val="0"/>
          <w:sz w:val="32"/>
          <w:szCs w:val="32"/>
        </w:rPr>
      </w:pPr>
      <w:r w:rsidRPr="000333E0">
        <w:rPr>
          <w:rFonts w:ascii="標楷體" w:eastAsia="標楷體" w:hAnsi="標楷體" w:cs="標楷體"/>
          <w:b/>
          <w:color w:val="000000" w:themeColor="text1"/>
          <w:kern w:val="0"/>
          <w:sz w:val="32"/>
          <w:szCs w:val="32"/>
        </w:rPr>
        <w:t>要點</w:t>
      </w:r>
    </w:p>
    <w:p w:rsidR="004E607A" w:rsidRPr="00CD1F55" w:rsidRDefault="004E607A" w:rsidP="00CD1F55">
      <w:pPr>
        <w:jc w:val="right"/>
        <w:rPr>
          <w:rFonts w:ascii="標楷體" w:eastAsia="標楷體" w:hAnsi="標楷體"/>
        </w:rPr>
      </w:pPr>
    </w:p>
    <w:p w:rsidR="00343E00" w:rsidRPr="00CD1F55" w:rsidRDefault="00343E00" w:rsidP="00CD1F55">
      <w:pPr>
        <w:jc w:val="right"/>
        <w:rPr>
          <w:rFonts w:ascii="標楷體" w:eastAsia="標楷體" w:hAnsi="標楷體"/>
          <w:sz w:val="20"/>
          <w:szCs w:val="20"/>
        </w:rPr>
      </w:pPr>
      <w:r w:rsidRPr="00CD1F55">
        <w:rPr>
          <w:rFonts w:ascii="標楷體" w:eastAsia="標楷體" w:hAnsi="標楷體"/>
          <w:sz w:val="20"/>
          <w:szCs w:val="20"/>
        </w:rPr>
        <w:t>107</w:t>
      </w:r>
      <w:r w:rsidRPr="00CD1F55">
        <w:rPr>
          <w:rFonts w:ascii="標楷體" w:eastAsia="標楷體" w:hAnsi="標楷體"/>
          <w:spacing w:val="-7"/>
          <w:sz w:val="20"/>
          <w:szCs w:val="20"/>
        </w:rPr>
        <w:t xml:space="preserve"> </w:t>
      </w:r>
      <w:r w:rsidRPr="00CD1F55">
        <w:rPr>
          <w:rFonts w:ascii="標楷體" w:eastAsia="標楷體" w:hAnsi="標楷體"/>
          <w:sz w:val="20"/>
          <w:szCs w:val="20"/>
        </w:rPr>
        <w:t>年</w:t>
      </w:r>
      <w:r w:rsidRPr="00CD1F55">
        <w:rPr>
          <w:rFonts w:ascii="標楷體" w:eastAsia="標楷體" w:hAnsi="標楷體"/>
          <w:spacing w:val="-6"/>
          <w:sz w:val="20"/>
          <w:szCs w:val="20"/>
        </w:rPr>
        <w:t xml:space="preserve"> </w:t>
      </w:r>
      <w:r w:rsidRPr="00CD1F55">
        <w:rPr>
          <w:rFonts w:ascii="標楷體" w:eastAsia="標楷體" w:hAnsi="標楷體"/>
          <w:sz w:val="20"/>
          <w:szCs w:val="20"/>
        </w:rPr>
        <w:t>5</w:t>
      </w:r>
      <w:r w:rsidRPr="00CD1F55">
        <w:rPr>
          <w:rFonts w:ascii="標楷體" w:eastAsia="標楷體" w:hAnsi="標楷體"/>
          <w:spacing w:val="-7"/>
          <w:sz w:val="20"/>
          <w:szCs w:val="20"/>
        </w:rPr>
        <w:t xml:space="preserve"> </w:t>
      </w:r>
      <w:r w:rsidRPr="00CD1F55">
        <w:rPr>
          <w:rFonts w:ascii="標楷體" w:eastAsia="標楷體" w:hAnsi="標楷體"/>
          <w:sz w:val="20"/>
          <w:szCs w:val="20"/>
        </w:rPr>
        <w:t>月</w:t>
      </w:r>
      <w:r w:rsidRPr="00CD1F55">
        <w:rPr>
          <w:rFonts w:ascii="標楷體" w:eastAsia="標楷體" w:hAnsi="標楷體"/>
          <w:spacing w:val="-4"/>
          <w:sz w:val="20"/>
          <w:szCs w:val="20"/>
        </w:rPr>
        <w:t xml:space="preserve"> </w:t>
      </w:r>
      <w:r w:rsidRPr="00CD1F55">
        <w:rPr>
          <w:rFonts w:ascii="標楷體" w:eastAsia="標楷體" w:hAnsi="標楷體"/>
          <w:sz w:val="20"/>
          <w:szCs w:val="20"/>
        </w:rPr>
        <w:t>7</w:t>
      </w:r>
      <w:r w:rsidRPr="00CD1F55">
        <w:rPr>
          <w:rFonts w:ascii="標楷體" w:eastAsia="標楷體" w:hAnsi="標楷體"/>
          <w:spacing w:val="-7"/>
          <w:sz w:val="20"/>
          <w:szCs w:val="20"/>
        </w:rPr>
        <w:t xml:space="preserve"> </w:t>
      </w:r>
      <w:r w:rsidRPr="00CD1F55">
        <w:rPr>
          <w:rFonts w:ascii="標楷體" w:eastAsia="標楷體" w:hAnsi="標楷體"/>
          <w:sz w:val="20"/>
          <w:szCs w:val="20"/>
        </w:rPr>
        <w:t>日高教深耕計畫第</w:t>
      </w:r>
      <w:r w:rsidRPr="00CD1F55">
        <w:rPr>
          <w:rFonts w:ascii="標楷體" w:eastAsia="標楷體" w:hAnsi="標楷體"/>
          <w:spacing w:val="-6"/>
          <w:sz w:val="20"/>
          <w:szCs w:val="20"/>
        </w:rPr>
        <w:t xml:space="preserve"> </w:t>
      </w:r>
      <w:r w:rsidRPr="00CD1F55">
        <w:rPr>
          <w:rFonts w:ascii="標楷體" w:eastAsia="標楷體" w:hAnsi="標楷體"/>
          <w:sz w:val="20"/>
          <w:szCs w:val="20"/>
        </w:rPr>
        <w:t>3</w:t>
      </w:r>
      <w:r w:rsidRPr="00CD1F55">
        <w:rPr>
          <w:rFonts w:ascii="標楷體" w:eastAsia="標楷體" w:hAnsi="標楷體"/>
          <w:spacing w:val="-6"/>
          <w:sz w:val="20"/>
          <w:szCs w:val="20"/>
        </w:rPr>
        <w:t xml:space="preserve"> </w:t>
      </w:r>
      <w:r w:rsidRPr="00CD1F55">
        <w:rPr>
          <w:rFonts w:ascii="標楷體" w:eastAsia="標楷體" w:hAnsi="標楷體"/>
          <w:sz w:val="20"/>
          <w:szCs w:val="20"/>
        </w:rPr>
        <w:t>次季管考會議通過</w:t>
      </w:r>
    </w:p>
    <w:p w:rsidR="00343E00" w:rsidRPr="00CD1F55" w:rsidRDefault="00343E00" w:rsidP="00CD1F55">
      <w:pPr>
        <w:jc w:val="right"/>
        <w:rPr>
          <w:rFonts w:ascii="標楷體" w:eastAsia="標楷體" w:hAnsi="標楷體"/>
          <w:sz w:val="20"/>
          <w:szCs w:val="20"/>
        </w:rPr>
      </w:pPr>
      <w:r w:rsidRPr="00CD1F55">
        <w:rPr>
          <w:rFonts w:ascii="標楷體" w:eastAsia="標楷體" w:hAnsi="標楷體"/>
          <w:sz w:val="20"/>
          <w:szCs w:val="20"/>
        </w:rPr>
        <w:t>107</w:t>
      </w:r>
      <w:r w:rsidRPr="00CD1F55">
        <w:rPr>
          <w:rFonts w:ascii="標楷體" w:eastAsia="標楷體" w:hAnsi="標楷體"/>
          <w:spacing w:val="-8"/>
          <w:sz w:val="20"/>
          <w:szCs w:val="20"/>
        </w:rPr>
        <w:t xml:space="preserve"> </w:t>
      </w:r>
      <w:r w:rsidRPr="00CD1F55">
        <w:rPr>
          <w:rFonts w:ascii="標楷體" w:eastAsia="標楷體" w:hAnsi="標楷體"/>
          <w:sz w:val="20"/>
          <w:szCs w:val="20"/>
        </w:rPr>
        <w:t>年</w:t>
      </w:r>
      <w:r w:rsidRPr="00CD1F55">
        <w:rPr>
          <w:rFonts w:ascii="標楷體" w:eastAsia="標楷體" w:hAnsi="標楷體"/>
          <w:spacing w:val="-7"/>
          <w:sz w:val="20"/>
          <w:szCs w:val="20"/>
        </w:rPr>
        <w:t xml:space="preserve"> </w:t>
      </w:r>
      <w:r w:rsidRPr="00CD1F55">
        <w:rPr>
          <w:rFonts w:ascii="標楷體" w:eastAsia="標楷體" w:hAnsi="標楷體"/>
          <w:sz w:val="20"/>
          <w:szCs w:val="20"/>
        </w:rPr>
        <w:t>5</w:t>
      </w:r>
      <w:r w:rsidRPr="00CD1F55">
        <w:rPr>
          <w:rFonts w:ascii="標楷體" w:eastAsia="標楷體" w:hAnsi="標楷體"/>
          <w:spacing w:val="-8"/>
          <w:sz w:val="20"/>
          <w:szCs w:val="20"/>
        </w:rPr>
        <w:t xml:space="preserve"> </w:t>
      </w:r>
      <w:r w:rsidRPr="00CD1F55">
        <w:rPr>
          <w:rFonts w:ascii="標楷體" w:eastAsia="標楷體" w:hAnsi="標楷體"/>
          <w:sz w:val="20"/>
          <w:szCs w:val="20"/>
        </w:rPr>
        <w:t>月</w:t>
      </w:r>
      <w:r w:rsidRPr="00CD1F55">
        <w:rPr>
          <w:rFonts w:ascii="標楷體" w:eastAsia="標楷體" w:hAnsi="標楷體"/>
          <w:spacing w:val="-4"/>
          <w:sz w:val="20"/>
          <w:szCs w:val="20"/>
        </w:rPr>
        <w:t xml:space="preserve"> </w:t>
      </w:r>
      <w:r w:rsidRPr="00CD1F55">
        <w:rPr>
          <w:rFonts w:ascii="標楷體" w:eastAsia="標楷體" w:hAnsi="標楷體"/>
          <w:spacing w:val="-1"/>
          <w:sz w:val="20"/>
          <w:szCs w:val="20"/>
        </w:rPr>
        <w:t>31</w:t>
      </w:r>
      <w:r w:rsidRPr="00CD1F55">
        <w:rPr>
          <w:rFonts w:ascii="標楷體" w:eastAsia="標楷體" w:hAnsi="標楷體"/>
          <w:spacing w:val="-8"/>
          <w:sz w:val="20"/>
          <w:szCs w:val="20"/>
        </w:rPr>
        <w:t xml:space="preserve"> </w:t>
      </w:r>
      <w:r w:rsidRPr="00CD1F55">
        <w:rPr>
          <w:rFonts w:ascii="標楷體" w:eastAsia="標楷體" w:hAnsi="標楷體"/>
          <w:sz w:val="20"/>
          <w:szCs w:val="20"/>
        </w:rPr>
        <w:t>日高教深耕計畫第</w:t>
      </w:r>
      <w:r w:rsidRPr="00CD1F55">
        <w:rPr>
          <w:rFonts w:ascii="標楷體" w:eastAsia="標楷體" w:hAnsi="標楷體"/>
          <w:spacing w:val="-5"/>
          <w:sz w:val="20"/>
          <w:szCs w:val="20"/>
        </w:rPr>
        <w:t xml:space="preserve"> </w:t>
      </w:r>
      <w:r w:rsidRPr="00CD1F55">
        <w:rPr>
          <w:rFonts w:ascii="標楷體" w:eastAsia="標楷體" w:hAnsi="標楷體"/>
          <w:sz w:val="20"/>
          <w:szCs w:val="20"/>
        </w:rPr>
        <w:t>1</w:t>
      </w:r>
      <w:r w:rsidRPr="00CD1F55">
        <w:rPr>
          <w:rFonts w:ascii="標楷體" w:eastAsia="標楷體" w:hAnsi="標楷體"/>
          <w:spacing w:val="-7"/>
          <w:sz w:val="20"/>
          <w:szCs w:val="20"/>
        </w:rPr>
        <w:t xml:space="preserve"> </w:t>
      </w:r>
      <w:r w:rsidRPr="00CD1F55">
        <w:rPr>
          <w:rFonts w:ascii="標楷體" w:eastAsia="標楷體" w:hAnsi="標楷體"/>
          <w:sz w:val="20"/>
          <w:szCs w:val="20"/>
        </w:rPr>
        <w:t>次雙月管考會議修正通過</w:t>
      </w:r>
    </w:p>
    <w:p w:rsidR="00FB46D6" w:rsidRPr="00CD1F55" w:rsidRDefault="00343E00" w:rsidP="00CD1F55">
      <w:pPr>
        <w:jc w:val="right"/>
        <w:rPr>
          <w:rFonts w:ascii="標楷體" w:eastAsia="標楷體" w:hAnsi="標楷體"/>
          <w:sz w:val="20"/>
          <w:szCs w:val="20"/>
        </w:rPr>
      </w:pPr>
      <w:r w:rsidRPr="00CD1F55">
        <w:rPr>
          <w:rFonts w:ascii="標楷體" w:eastAsia="標楷體" w:hAnsi="標楷體"/>
          <w:sz w:val="20"/>
          <w:szCs w:val="20"/>
        </w:rPr>
        <w:t>108</w:t>
      </w:r>
      <w:r w:rsidRPr="00CD1F55">
        <w:rPr>
          <w:rFonts w:ascii="標楷體" w:eastAsia="標楷體" w:hAnsi="標楷體"/>
          <w:spacing w:val="-9"/>
          <w:sz w:val="20"/>
          <w:szCs w:val="20"/>
        </w:rPr>
        <w:t xml:space="preserve"> </w:t>
      </w:r>
      <w:r w:rsidRPr="00CD1F55">
        <w:rPr>
          <w:rFonts w:ascii="標楷體" w:eastAsia="標楷體" w:hAnsi="標楷體"/>
          <w:sz w:val="20"/>
          <w:szCs w:val="20"/>
        </w:rPr>
        <w:t>年</w:t>
      </w:r>
      <w:r w:rsidRPr="00CD1F55">
        <w:rPr>
          <w:rFonts w:ascii="標楷體" w:eastAsia="標楷體" w:hAnsi="標楷體"/>
          <w:spacing w:val="-7"/>
          <w:sz w:val="20"/>
          <w:szCs w:val="20"/>
        </w:rPr>
        <w:t xml:space="preserve"> </w:t>
      </w:r>
      <w:r w:rsidRPr="00CD1F55">
        <w:rPr>
          <w:rFonts w:ascii="標楷體" w:eastAsia="標楷體" w:hAnsi="標楷體"/>
          <w:sz w:val="20"/>
          <w:szCs w:val="20"/>
        </w:rPr>
        <w:t>10</w:t>
      </w:r>
      <w:r w:rsidRPr="00CD1F55">
        <w:rPr>
          <w:rFonts w:ascii="標楷體" w:eastAsia="標楷體" w:hAnsi="標楷體"/>
          <w:spacing w:val="-8"/>
          <w:sz w:val="20"/>
          <w:szCs w:val="20"/>
        </w:rPr>
        <w:t xml:space="preserve"> </w:t>
      </w:r>
      <w:r w:rsidRPr="00CD1F55">
        <w:rPr>
          <w:rFonts w:ascii="標楷體" w:eastAsia="標楷體" w:hAnsi="標楷體"/>
          <w:sz w:val="20"/>
          <w:szCs w:val="20"/>
        </w:rPr>
        <w:t>月</w:t>
      </w:r>
      <w:r w:rsidRPr="00CD1F55">
        <w:rPr>
          <w:rFonts w:ascii="標楷體" w:eastAsia="標楷體" w:hAnsi="標楷體"/>
          <w:spacing w:val="-7"/>
          <w:sz w:val="20"/>
          <w:szCs w:val="20"/>
        </w:rPr>
        <w:t xml:space="preserve"> </w:t>
      </w:r>
      <w:r w:rsidRPr="00CD1F55">
        <w:rPr>
          <w:rFonts w:ascii="標楷體" w:eastAsia="標楷體" w:hAnsi="標楷體"/>
          <w:sz w:val="20"/>
          <w:szCs w:val="20"/>
        </w:rPr>
        <w:t>25</w:t>
      </w:r>
      <w:r w:rsidRPr="00CD1F55">
        <w:rPr>
          <w:rFonts w:ascii="標楷體" w:eastAsia="標楷體" w:hAnsi="標楷體"/>
          <w:spacing w:val="-8"/>
          <w:sz w:val="20"/>
          <w:szCs w:val="20"/>
        </w:rPr>
        <w:t xml:space="preserve"> </w:t>
      </w:r>
      <w:r w:rsidRPr="00CD1F55">
        <w:rPr>
          <w:rFonts w:ascii="標楷體" w:eastAsia="標楷體" w:hAnsi="標楷體"/>
          <w:sz w:val="20"/>
          <w:szCs w:val="20"/>
        </w:rPr>
        <w:t>日高教深耕計畫第</w:t>
      </w:r>
      <w:r w:rsidRPr="00CD1F55">
        <w:rPr>
          <w:rFonts w:ascii="標楷體" w:eastAsia="標楷體" w:hAnsi="標楷體"/>
          <w:spacing w:val="-4"/>
          <w:sz w:val="20"/>
          <w:szCs w:val="20"/>
        </w:rPr>
        <w:t xml:space="preserve"> </w:t>
      </w:r>
      <w:r w:rsidRPr="00CD1F55">
        <w:rPr>
          <w:rFonts w:ascii="標楷體" w:eastAsia="標楷體" w:hAnsi="標楷體"/>
          <w:sz w:val="20"/>
          <w:szCs w:val="20"/>
        </w:rPr>
        <w:t>7</w:t>
      </w:r>
      <w:r w:rsidRPr="00CD1F55">
        <w:rPr>
          <w:rFonts w:ascii="標楷體" w:eastAsia="標楷體" w:hAnsi="標楷體"/>
          <w:spacing w:val="-8"/>
          <w:sz w:val="20"/>
          <w:szCs w:val="20"/>
        </w:rPr>
        <w:t xml:space="preserve"> </w:t>
      </w:r>
      <w:r w:rsidRPr="00CD1F55">
        <w:rPr>
          <w:rFonts w:ascii="標楷體" w:eastAsia="標楷體" w:hAnsi="標楷體"/>
          <w:sz w:val="20"/>
          <w:szCs w:val="20"/>
        </w:rPr>
        <w:t>次雙月管考會議修正通過</w:t>
      </w:r>
    </w:p>
    <w:p w:rsidR="00CD1F55" w:rsidRPr="00CD1F55" w:rsidRDefault="00CD1F55" w:rsidP="00CD1F55">
      <w:pPr>
        <w:jc w:val="right"/>
        <w:rPr>
          <w:rFonts w:ascii="標楷體" w:eastAsia="標楷體" w:hAnsi="標楷體"/>
          <w:sz w:val="20"/>
          <w:szCs w:val="20"/>
        </w:rPr>
      </w:pPr>
      <w:r w:rsidRPr="00CD1F55">
        <w:rPr>
          <w:rFonts w:ascii="標楷體" w:eastAsia="標楷體" w:hAnsi="標楷體"/>
          <w:sz w:val="20"/>
          <w:szCs w:val="20"/>
        </w:rPr>
        <w:t>109</w:t>
      </w:r>
      <w:r w:rsidRPr="00CD1F55">
        <w:rPr>
          <w:rFonts w:ascii="標楷體" w:eastAsia="標楷體" w:hAnsi="標楷體" w:hint="eastAsia"/>
          <w:sz w:val="20"/>
          <w:szCs w:val="20"/>
        </w:rPr>
        <w:t>年2月20日高等教育深耕計畫</w:t>
      </w:r>
      <w:r w:rsidRPr="00CD1F55">
        <w:rPr>
          <w:rFonts w:ascii="標楷體" w:eastAsia="標楷體" w:hAnsi="標楷體"/>
          <w:sz w:val="20"/>
          <w:szCs w:val="20"/>
        </w:rPr>
        <w:t>第 1 次雙月</w:t>
      </w:r>
      <w:r w:rsidRPr="00CD1F55">
        <w:rPr>
          <w:rFonts w:ascii="標楷體" w:eastAsia="標楷體" w:hAnsi="標楷體" w:hint="eastAsia"/>
          <w:sz w:val="20"/>
          <w:szCs w:val="20"/>
        </w:rPr>
        <w:t>管考會議修正通過</w:t>
      </w:r>
    </w:p>
    <w:p w:rsidR="00FB46D6" w:rsidRPr="000333E0" w:rsidRDefault="00FB46D6" w:rsidP="00FB46D6">
      <w:pPr>
        <w:rPr>
          <w:rFonts w:ascii="標楷體" w:eastAsia="標楷體" w:hAnsi="標楷體"/>
          <w:color w:val="000000" w:themeColor="text1"/>
          <w:kern w:val="0"/>
          <w:szCs w:val="24"/>
        </w:rPr>
      </w:pPr>
      <w:r w:rsidRPr="000333E0">
        <w:rPr>
          <w:rFonts w:ascii="標楷體" w:eastAsia="標楷體" w:hAnsi="標楷體"/>
          <w:color w:val="000000" w:themeColor="text1"/>
          <w:kern w:val="0"/>
          <w:szCs w:val="24"/>
        </w:rPr>
        <w:t>一、 目的</w:t>
      </w:r>
    </w:p>
    <w:p w:rsidR="00343E00" w:rsidRPr="000333E0" w:rsidRDefault="00343E00" w:rsidP="00551D33">
      <w:pPr>
        <w:spacing w:before="98"/>
        <w:ind w:leftChars="236" w:left="566" w:right="15" w:firstLine="1"/>
        <w:rPr>
          <w:rFonts w:ascii="標楷體" w:eastAsia="標楷體" w:hAnsi="標楷體"/>
          <w:color w:val="000000" w:themeColor="text1"/>
          <w:kern w:val="0"/>
          <w:szCs w:val="24"/>
        </w:rPr>
      </w:pPr>
      <w:r w:rsidRPr="000333E0">
        <w:rPr>
          <w:rFonts w:ascii="標楷體" w:eastAsia="標楷體" w:hAnsi="標楷體"/>
          <w:color w:val="000000" w:themeColor="text1"/>
          <w:kern w:val="0"/>
          <w:szCs w:val="24"/>
        </w:rPr>
        <w:t>國立高雄科技大學</w:t>
      </w:r>
      <w:r w:rsidRPr="000333E0">
        <w:rPr>
          <w:rFonts w:ascii="標楷體" w:eastAsia="標楷體" w:hAnsi="標楷體" w:cs="標楷體"/>
          <w:color w:val="000000" w:themeColor="text1"/>
          <w:kern w:val="0"/>
          <w:szCs w:val="24"/>
        </w:rPr>
        <w:t>(</w:t>
      </w:r>
      <w:r w:rsidRPr="000333E0">
        <w:rPr>
          <w:rFonts w:ascii="標楷體" w:eastAsia="標楷體" w:hAnsi="標楷體"/>
          <w:color w:val="000000" w:themeColor="text1"/>
          <w:kern w:val="0"/>
          <w:szCs w:val="24"/>
        </w:rPr>
        <w:t>以下簡稱本校</w:t>
      </w:r>
      <w:r w:rsidRPr="000333E0">
        <w:rPr>
          <w:rFonts w:ascii="標楷體" w:eastAsia="標楷體" w:hAnsi="標楷體" w:cs="標楷體"/>
          <w:color w:val="000000" w:themeColor="text1"/>
          <w:kern w:val="0"/>
          <w:szCs w:val="24"/>
        </w:rPr>
        <w:t>)</w:t>
      </w:r>
      <w:r w:rsidRPr="000333E0">
        <w:rPr>
          <w:rFonts w:ascii="標楷體" w:eastAsia="標楷體" w:hAnsi="標楷體"/>
          <w:color w:val="000000" w:themeColor="text1"/>
          <w:kern w:val="0"/>
          <w:szCs w:val="24"/>
        </w:rPr>
        <w:t>為激勵學生推動創新創業，落實創意發想產業化目標，特訂定學生創意發想產業化激勵要點</w:t>
      </w:r>
      <w:r w:rsidRPr="000333E0">
        <w:rPr>
          <w:rFonts w:ascii="標楷體" w:eastAsia="標楷體" w:hAnsi="標楷體" w:cs="標楷體"/>
          <w:color w:val="000000" w:themeColor="text1"/>
          <w:kern w:val="0"/>
          <w:szCs w:val="24"/>
        </w:rPr>
        <w:t>(</w:t>
      </w:r>
      <w:r w:rsidRPr="000333E0">
        <w:rPr>
          <w:rFonts w:ascii="標楷體" w:eastAsia="標楷體" w:hAnsi="標楷體"/>
          <w:color w:val="000000" w:themeColor="text1"/>
          <w:kern w:val="0"/>
          <w:szCs w:val="24"/>
        </w:rPr>
        <w:t>以下簡稱本要點</w:t>
      </w:r>
      <w:r w:rsidRPr="000333E0">
        <w:rPr>
          <w:rFonts w:ascii="標楷體" w:eastAsia="標楷體" w:hAnsi="標楷體" w:cs="標楷體"/>
          <w:color w:val="000000" w:themeColor="text1"/>
          <w:kern w:val="0"/>
          <w:szCs w:val="24"/>
        </w:rPr>
        <w:t>)</w:t>
      </w:r>
      <w:r w:rsidRPr="000333E0">
        <w:rPr>
          <w:rFonts w:ascii="標楷體" w:eastAsia="標楷體" w:hAnsi="標楷體"/>
          <w:color w:val="000000" w:themeColor="text1"/>
          <w:kern w:val="0"/>
          <w:szCs w:val="24"/>
        </w:rPr>
        <w:t>。</w:t>
      </w:r>
    </w:p>
    <w:p w:rsidR="00343E00" w:rsidRPr="000333E0" w:rsidRDefault="00343E00" w:rsidP="00551D33">
      <w:pPr>
        <w:spacing w:before="11"/>
        <w:rPr>
          <w:rFonts w:ascii="標楷體" w:eastAsia="標楷體" w:hAnsi="標楷體"/>
          <w:color w:val="000000" w:themeColor="text1"/>
          <w:kern w:val="0"/>
          <w:szCs w:val="24"/>
        </w:rPr>
      </w:pPr>
      <w:r w:rsidRPr="000333E0">
        <w:rPr>
          <w:rFonts w:ascii="標楷體" w:eastAsia="標楷體" w:hAnsi="標楷體"/>
          <w:color w:val="000000" w:themeColor="text1"/>
          <w:kern w:val="0"/>
          <w:szCs w:val="24"/>
        </w:rPr>
        <w:t>二、 對象及資格</w:t>
      </w:r>
    </w:p>
    <w:p w:rsidR="00343E00" w:rsidRPr="000333E0" w:rsidRDefault="00343E00" w:rsidP="001C40B2">
      <w:pPr>
        <w:spacing w:before="46" w:line="276" w:lineRule="auto"/>
        <w:ind w:leftChars="300" w:left="1190" w:right="144" w:hangingChars="196" w:hanging="470"/>
        <w:rPr>
          <w:rFonts w:ascii="標楷體" w:eastAsia="標楷體" w:hAnsi="標楷體"/>
          <w:color w:val="000000" w:themeColor="text1"/>
          <w:kern w:val="0"/>
          <w:szCs w:val="24"/>
        </w:rPr>
      </w:pPr>
      <w:r w:rsidRPr="000333E0">
        <w:rPr>
          <w:rFonts w:ascii="標楷體" w:eastAsia="標楷體" w:hAnsi="標楷體" w:cs="標楷體"/>
          <w:color w:val="000000" w:themeColor="text1"/>
          <w:kern w:val="0"/>
          <w:szCs w:val="24"/>
        </w:rPr>
        <w:t>(</w:t>
      </w:r>
      <w:r w:rsidRPr="000333E0">
        <w:rPr>
          <w:rFonts w:ascii="標楷體" w:eastAsia="標楷體" w:hAnsi="標楷體"/>
          <w:color w:val="000000" w:themeColor="text1"/>
          <w:kern w:val="0"/>
          <w:szCs w:val="24"/>
        </w:rPr>
        <w:t>一</w:t>
      </w:r>
      <w:r w:rsidRPr="000333E0">
        <w:rPr>
          <w:rFonts w:ascii="標楷體" w:eastAsia="標楷體" w:hAnsi="標楷體" w:cs="標楷體"/>
          <w:color w:val="000000" w:themeColor="text1"/>
          <w:kern w:val="0"/>
          <w:szCs w:val="24"/>
        </w:rPr>
        <w:t>)</w:t>
      </w:r>
      <w:r w:rsidRPr="000333E0">
        <w:rPr>
          <w:rFonts w:ascii="標楷體" w:eastAsia="標楷體" w:hAnsi="標楷體"/>
          <w:color w:val="000000" w:themeColor="text1"/>
          <w:kern w:val="0"/>
          <w:szCs w:val="24"/>
        </w:rPr>
        <w:t>具備本校研究生身分者（以下簡稱計畫負責人</w:t>
      </w:r>
      <w:r w:rsidRPr="000333E0">
        <w:rPr>
          <w:rFonts w:ascii="標楷體" w:eastAsia="標楷體" w:hAnsi="標楷體"/>
          <w:color w:val="000000" w:themeColor="text1"/>
          <w:spacing w:val="-120"/>
          <w:kern w:val="0"/>
          <w:szCs w:val="24"/>
        </w:rPr>
        <w:t>）</w:t>
      </w:r>
      <w:r w:rsidRPr="000333E0">
        <w:rPr>
          <w:rFonts w:ascii="標楷體" w:eastAsia="標楷體" w:hAnsi="標楷體"/>
          <w:color w:val="000000" w:themeColor="text1"/>
          <w:kern w:val="0"/>
          <w:szCs w:val="24"/>
        </w:rPr>
        <w:t>，且須由本校專任或專案教師擔任 指導教師。</w:t>
      </w:r>
    </w:p>
    <w:p w:rsidR="004E607A" w:rsidRPr="000333E0" w:rsidRDefault="00343E00" w:rsidP="00A53F2D">
      <w:pPr>
        <w:spacing w:before="11" w:line="276" w:lineRule="auto"/>
        <w:ind w:leftChars="300" w:left="830" w:right="2204" w:hangingChars="46" w:hanging="110"/>
        <w:rPr>
          <w:rFonts w:ascii="標楷體" w:eastAsia="標楷體" w:hAnsi="標楷體"/>
          <w:color w:val="000000" w:themeColor="text1"/>
          <w:kern w:val="0"/>
          <w:szCs w:val="24"/>
        </w:rPr>
      </w:pPr>
      <w:r w:rsidRPr="000333E0">
        <w:rPr>
          <w:rFonts w:ascii="標楷體" w:eastAsia="標楷體" w:hAnsi="標楷體" w:cs="標楷體"/>
          <w:color w:val="000000" w:themeColor="text1"/>
          <w:kern w:val="0"/>
          <w:szCs w:val="24"/>
        </w:rPr>
        <w:t>(</w:t>
      </w:r>
      <w:r w:rsidRPr="000333E0">
        <w:rPr>
          <w:rFonts w:ascii="標楷體" w:eastAsia="標楷體" w:hAnsi="標楷體"/>
          <w:color w:val="000000" w:themeColor="text1"/>
          <w:kern w:val="0"/>
          <w:szCs w:val="24"/>
        </w:rPr>
        <w:t>二</w:t>
      </w:r>
      <w:r w:rsidRPr="000333E0">
        <w:rPr>
          <w:rFonts w:ascii="標楷體" w:eastAsia="標楷體" w:hAnsi="標楷體" w:cs="標楷體"/>
          <w:color w:val="000000" w:themeColor="text1"/>
          <w:kern w:val="0"/>
          <w:szCs w:val="24"/>
        </w:rPr>
        <w:t>)</w:t>
      </w:r>
      <w:r w:rsidRPr="000333E0">
        <w:rPr>
          <w:rFonts w:ascii="標楷體" w:eastAsia="標楷體" w:hAnsi="標楷體"/>
          <w:color w:val="000000" w:themeColor="text1"/>
          <w:kern w:val="0"/>
          <w:szCs w:val="24"/>
        </w:rPr>
        <w:t xml:space="preserve">計畫負責人於計畫執行結束日期須仍具備研究生之身分。 </w:t>
      </w:r>
    </w:p>
    <w:p w:rsidR="00343E00" w:rsidRPr="000333E0" w:rsidRDefault="00343E00" w:rsidP="004E607A">
      <w:pPr>
        <w:spacing w:before="11" w:line="275" w:lineRule="auto"/>
        <w:ind w:right="2204"/>
        <w:rPr>
          <w:rFonts w:ascii="標楷體" w:eastAsia="標楷體" w:hAnsi="標楷體"/>
          <w:color w:val="000000" w:themeColor="text1"/>
          <w:kern w:val="0"/>
          <w:szCs w:val="24"/>
        </w:rPr>
      </w:pPr>
      <w:r w:rsidRPr="000333E0">
        <w:rPr>
          <w:rFonts w:ascii="標楷體" w:eastAsia="標楷體" w:hAnsi="標楷體"/>
          <w:color w:val="000000" w:themeColor="text1"/>
          <w:kern w:val="0"/>
          <w:szCs w:val="24"/>
        </w:rPr>
        <w:t>三、 申請作業</w:t>
      </w:r>
    </w:p>
    <w:p w:rsidR="00FB46D6" w:rsidRPr="000333E0" w:rsidRDefault="004E607A" w:rsidP="004E607A">
      <w:pPr>
        <w:spacing w:before="11" w:line="275" w:lineRule="auto"/>
        <w:ind w:right="504"/>
        <w:rPr>
          <w:rFonts w:ascii="標楷體" w:eastAsia="標楷體" w:hAnsi="標楷體"/>
          <w:color w:val="000000" w:themeColor="text1"/>
          <w:spacing w:val="32"/>
          <w:kern w:val="0"/>
          <w:szCs w:val="24"/>
        </w:rPr>
      </w:pPr>
      <w:r w:rsidRPr="000333E0">
        <w:rPr>
          <w:rFonts w:ascii="標楷體" w:eastAsia="標楷體" w:hAnsi="標楷體" w:hint="eastAsia"/>
          <w:color w:val="000000" w:themeColor="text1"/>
          <w:spacing w:val="-17"/>
          <w:kern w:val="0"/>
          <w:szCs w:val="24"/>
        </w:rPr>
        <w:t xml:space="preserve">       </w:t>
      </w:r>
      <w:r w:rsidR="00343E00" w:rsidRPr="000333E0">
        <w:rPr>
          <w:rFonts w:ascii="標楷體" w:eastAsia="標楷體" w:hAnsi="標楷體"/>
          <w:color w:val="000000" w:themeColor="text1"/>
          <w:kern w:val="0"/>
          <w:szCs w:val="24"/>
        </w:rPr>
        <w:t>計畫負責人備齊申請表、簡報資料及經費需求表依創新創業教育中心公告時程提出申請。</w:t>
      </w:r>
    </w:p>
    <w:p w:rsidR="00343E00" w:rsidRPr="000333E0" w:rsidRDefault="00343E00" w:rsidP="00FB46D6">
      <w:pPr>
        <w:spacing w:before="11" w:line="275" w:lineRule="auto"/>
        <w:ind w:right="504"/>
        <w:rPr>
          <w:rFonts w:ascii="標楷體" w:eastAsia="標楷體" w:hAnsi="標楷體"/>
          <w:color w:val="000000" w:themeColor="text1"/>
          <w:kern w:val="0"/>
          <w:szCs w:val="24"/>
        </w:rPr>
      </w:pPr>
      <w:r w:rsidRPr="000333E0">
        <w:rPr>
          <w:rFonts w:ascii="標楷體" w:eastAsia="標楷體" w:hAnsi="標楷體"/>
          <w:color w:val="000000" w:themeColor="text1"/>
          <w:kern w:val="0"/>
          <w:szCs w:val="24"/>
        </w:rPr>
        <w:t>四、 審查機制</w:t>
      </w:r>
    </w:p>
    <w:p w:rsidR="006B0E25" w:rsidRPr="000333E0" w:rsidRDefault="00343E00" w:rsidP="0093235B">
      <w:pPr>
        <w:spacing w:before="11" w:line="276" w:lineRule="auto"/>
        <w:ind w:leftChars="298" w:left="825" w:right="264" w:hangingChars="46" w:hanging="110"/>
        <w:rPr>
          <w:rFonts w:ascii="標楷體" w:eastAsia="標楷體" w:hAnsi="標楷體"/>
          <w:color w:val="000000" w:themeColor="text1"/>
          <w:kern w:val="0"/>
          <w:szCs w:val="24"/>
        </w:rPr>
      </w:pPr>
      <w:r w:rsidRPr="000333E0">
        <w:rPr>
          <w:rFonts w:ascii="標楷體" w:eastAsia="標楷體" w:hAnsi="標楷體" w:cs="標楷體"/>
          <w:color w:val="000000" w:themeColor="text1"/>
          <w:kern w:val="0"/>
          <w:szCs w:val="24"/>
        </w:rPr>
        <w:t>(</w:t>
      </w:r>
      <w:r w:rsidRPr="000333E0">
        <w:rPr>
          <w:rFonts w:ascii="標楷體" w:eastAsia="標楷體" w:hAnsi="標楷體"/>
          <w:color w:val="000000" w:themeColor="text1"/>
          <w:kern w:val="0"/>
          <w:szCs w:val="24"/>
        </w:rPr>
        <w:t>一</w:t>
      </w:r>
      <w:r w:rsidRPr="000333E0">
        <w:rPr>
          <w:rFonts w:ascii="標楷體" w:eastAsia="標楷體" w:hAnsi="標楷體" w:cs="標楷體"/>
          <w:color w:val="000000" w:themeColor="text1"/>
          <w:kern w:val="0"/>
          <w:szCs w:val="24"/>
        </w:rPr>
        <w:t>)</w:t>
      </w:r>
      <w:r w:rsidRPr="000333E0">
        <w:rPr>
          <w:rFonts w:ascii="標楷體" w:eastAsia="標楷體" w:hAnsi="標楷體"/>
          <w:color w:val="000000" w:themeColor="text1"/>
          <w:kern w:val="0"/>
          <w:szCs w:val="24"/>
        </w:rPr>
        <w:t xml:space="preserve">成立評審委員會針對申請計畫進行審查。 </w:t>
      </w:r>
    </w:p>
    <w:p w:rsidR="00343E00" w:rsidRPr="000333E0" w:rsidRDefault="00343E00" w:rsidP="00A53F2D">
      <w:pPr>
        <w:spacing w:before="11" w:line="276" w:lineRule="auto"/>
        <w:ind w:leftChars="300" w:left="830" w:right="264" w:hangingChars="46" w:hanging="110"/>
        <w:rPr>
          <w:rFonts w:ascii="標楷體" w:eastAsia="標楷體" w:hAnsi="標楷體"/>
          <w:color w:val="000000" w:themeColor="text1"/>
          <w:kern w:val="0"/>
          <w:szCs w:val="24"/>
        </w:rPr>
      </w:pPr>
      <w:r w:rsidRPr="000333E0">
        <w:rPr>
          <w:rFonts w:ascii="標楷體" w:eastAsia="標楷體" w:hAnsi="標楷體" w:cs="標楷體"/>
          <w:color w:val="000000" w:themeColor="text1"/>
          <w:kern w:val="0"/>
          <w:szCs w:val="24"/>
        </w:rPr>
        <w:t>(</w:t>
      </w:r>
      <w:r w:rsidRPr="000333E0">
        <w:rPr>
          <w:rFonts w:ascii="標楷體" w:eastAsia="標楷體" w:hAnsi="標楷體"/>
          <w:color w:val="000000" w:themeColor="text1"/>
          <w:kern w:val="0"/>
          <w:szCs w:val="24"/>
        </w:rPr>
        <w:t>二</w:t>
      </w:r>
      <w:r w:rsidRPr="000333E0">
        <w:rPr>
          <w:rFonts w:ascii="標楷體" w:eastAsia="標楷體" w:hAnsi="標楷體" w:cs="標楷體"/>
          <w:color w:val="000000" w:themeColor="text1"/>
          <w:kern w:val="0"/>
          <w:szCs w:val="24"/>
        </w:rPr>
        <w:t>)</w:t>
      </w:r>
      <w:r w:rsidRPr="000333E0">
        <w:rPr>
          <w:rFonts w:ascii="標楷體" w:eastAsia="標楷體" w:hAnsi="標楷體"/>
          <w:color w:val="000000" w:themeColor="text1"/>
          <w:kern w:val="0"/>
          <w:szCs w:val="24"/>
        </w:rPr>
        <w:t>評審委員會由創新創業教育中心中心主任擔任召集人，邀集校內外學者專家組成</w:t>
      </w:r>
    </w:p>
    <w:p w:rsidR="004E607A" w:rsidRPr="000333E0" w:rsidRDefault="00343E00" w:rsidP="001E4313">
      <w:pPr>
        <w:spacing w:before="11" w:line="275" w:lineRule="auto"/>
        <w:ind w:left="100" w:right="5564" w:firstLine="1118"/>
        <w:rPr>
          <w:rFonts w:ascii="標楷體" w:eastAsia="標楷體" w:hAnsi="標楷體"/>
          <w:color w:val="000000" w:themeColor="text1"/>
          <w:kern w:val="0"/>
          <w:szCs w:val="24"/>
        </w:rPr>
      </w:pPr>
      <w:r w:rsidRPr="000333E0">
        <w:rPr>
          <w:rFonts w:ascii="標楷體" w:eastAsia="標楷體" w:hAnsi="標楷體"/>
          <w:color w:val="000000" w:themeColor="text1"/>
          <w:kern w:val="0"/>
          <w:szCs w:val="24"/>
        </w:rPr>
        <w:t xml:space="preserve">五人之委員會進行審查。 </w:t>
      </w:r>
    </w:p>
    <w:p w:rsidR="00343E00" w:rsidRPr="000333E0" w:rsidRDefault="00343E00" w:rsidP="004E607A">
      <w:pPr>
        <w:spacing w:before="11" w:line="275" w:lineRule="auto"/>
        <w:ind w:right="5564"/>
        <w:rPr>
          <w:rFonts w:ascii="標楷體" w:eastAsia="標楷體" w:hAnsi="標楷體"/>
          <w:color w:val="000000" w:themeColor="text1"/>
          <w:kern w:val="0"/>
          <w:szCs w:val="24"/>
        </w:rPr>
      </w:pPr>
      <w:r w:rsidRPr="000333E0">
        <w:rPr>
          <w:rFonts w:ascii="標楷體" w:eastAsia="標楷體" w:hAnsi="標楷體"/>
          <w:color w:val="000000" w:themeColor="text1"/>
          <w:kern w:val="0"/>
          <w:szCs w:val="24"/>
        </w:rPr>
        <w:t>五、</w:t>
      </w:r>
      <w:r w:rsidR="00FA1EAF" w:rsidRPr="000333E0">
        <w:rPr>
          <w:rFonts w:ascii="標楷體" w:eastAsia="標楷體" w:hAnsi="標楷體" w:hint="eastAsia"/>
          <w:color w:val="000000" w:themeColor="text1"/>
          <w:kern w:val="0"/>
          <w:szCs w:val="24"/>
        </w:rPr>
        <w:t xml:space="preserve"> </w:t>
      </w:r>
      <w:r w:rsidRPr="000333E0">
        <w:rPr>
          <w:rFonts w:ascii="標楷體" w:eastAsia="標楷體" w:hAnsi="標楷體"/>
          <w:color w:val="000000" w:themeColor="text1"/>
          <w:kern w:val="0"/>
          <w:szCs w:val="24"/>
        </w:rPr>
        <w:t>審查項目</w:t>
      </w:r>
    </w:p>
    <w:p w:rsidR="00343E00" w:rsidRPr="000333E0" w:rsidRDefault="004E607A" w:rsidP="004E607A">
      <w:pPr>
        <w:spacing w:before="11"/>
        <w:rPr>
          <w:rFonts w:ascii="標楷體" w:eastAsia="標楷體" w:hAnsi="標楷體"/>
          <w:color w:val="000000" w:themeColor="text1"/>
          <w:kern w:val="0"/>
          <w:szCs w:val="24"/>
        </w:rPr>
      </w:pPr>
      <w:r w:rsidRPr="000333E0">
        <w:rPr>
          <w:rFonts w:ascii="標楷體" w:eastAsia="標楷體" w:hAnsi="標楷體" w:hint="eastAsia"/>
          <w:color w:val="000000" w:themeColor="text1"/>
          <w:kern w:val="0"/>
          <w:szCs w:val="24"/>
        </w:rPr>
        <w:t xml:space="preserve">   </w:t>
      </w:r>
      <w:r w:rsidR="001E4313" w:rsidRPr="000333E0">
        <w:rPr>
          <w:rFonts w:ascii="標楷體" w:eastAsia="標楷體" w:hAnsi="標楷體" w:hint="eastAsia"/>
          <w:color w:val="000000" w:themeColor="text1"/>
          <w:kern w:val="0"/>
          <w:szCs w:val="24"/>
        </w:rPr>
        <w:t xml:space="preserve"> </w:t>
      </w:r>
      <w:r w:rsidRPr="000333E0">
        <w:rPr>
          <w:rFonts w:ascii="標楷體" w:eastAsia="標楷體" w:hAnsi="標楷體" w:hint="eastAsia"/>
          <w:color w:val="000000" w:themeColor="text1"/>
          <w:kern w:val="0"/>
          <w:szCs w:val="24"/>
        </w:rPr>
        <w:t xml:space="preserve"> </w:t>
      </w:r>
      <w:r w:rsidR="00343E00" w:rsidRPr="000333E0">
        <w:rPr>
          <w:rFonts w:ascii="標楷體" w:eastAsia="標楷體" w:hAnsi="標楷體"/>
          <w:color w:val="000000" w:themeColor="text1"/>
          <w:kern w:val="0"/>
          <w:szCs w:val="24"/>
        </w:rPr>
        <w:t>計畫審查分期初、期中及期末三階段進行，標準如下：</w:t>
      </w:r>
    </w:p>
    <w:p w:rsidR="00343E00" w:rsidRPr="000333E0" w:rsidRDefault="00343E00" w:rsidP="00551D33">
      <w:pPr>
        <w:spacing w:before="46" w:line="275" w:lineRule="auto"/>
        <w:ind w:left="1276" w:right="264" w:hanging="425"/>
        <w:rPr>
          <w:rFonts w:ascii="標楷體" w:eastAsia="標楷體" w:hAnsi="標楷體"/>
          <w:color w:val="000000" w:themeColor="text1"/>
          <w:kern w:val="0"/>
          <w:szCs w:val="24"/>
        </w:rPr>
      </w:pPr>
      <w:r w:rsidRPr="000333E0">
        <w:rPr>
          <w:rFonts w:ascii="標楷體" w:eastAsia="標楷體" w:hAnsi="標楷體" w:cs="標楷體"/>
          <w:color w:val="000000" w:themeColor="text1"/>
          <w:kern w:val="0"/>
          <w:szCs w:val="24"/>
        </w:rPr>
        <w:t>(</w:t>
      </w:r>
      <w:r w:rsidRPr="000333E0">
        <w:rPr>
          <w:rFonts w:ascii="標楷體" w:eastAsia="標楷體" w:hAnsi="標楷體"/>
          <w:color w:val="000000" w:themeColor="text1"/>
          <w:kern w:val="0"/>
          <w:szCs w:val="24"/>
        </w:rPr>
        <w:t>一</w:t>
      </w:r>
      <w:r w:rsidRPr="000333E0">
        <w:rPr>
          <w:rFonts w:ascii="標楷體" w:eastAsia="標楷體" w:hAnsi="標楷體" w:cs="標楷體"/>
          <w:color w:val="000000" w:themeColor="text1"/>
          <w:kern w:val="0"/>
          <w:szCs w:val="24"/>
        </w:rPr>
        <w:t>)</w:t>
      </w:r>
      <w:r w:rsidRPr="000333E0">
        <w:rPr>
          <w:rFonts w:ascii="標楷體" w:eastAsia="標楷體" w:hAnsi="標楷體"/>
          <w:color w:val="000000" w:themeColor="text1"/>
          <w:kern w:val="0"/>
          <w:szCs w:val="24"/>
        </w:rPr>
        <w:t>期初審查：通過書面審查之申請團隊，進行簡報決定是否補助及其金額，簡報內容須包括：</w:t>
      </w:r>
    </w:p>
    <w:p w:rsidR="00343E00" w:rsidRPr="000333E0" w:rsidRDefault="00343E00" w:rsidP="00343E00">
      <w:pPr>
        <w:spacing w:before="11"/>
        <w:ind w:left="1300"/>
        <w:rPr>
          <w:rFonts w:ascii="標楷體" w:eastAsia="標楷體" w:hAnsi="標楷體"/>
          <w:color w:val="000000" w:themeColor="text1"/>
          <w:kern w:val="0"/>
          <w:szCs w:val="24"/>
        </w:rPr>
      </w:pPr>
      <w:r w:rsidRPr="000333E0">
        <w:rPr>
          <w:rFonts w:ascii="標楷體" w:eastAsia="標楷體" w:hAnsi="標楷體" w:cs="標楷體"/>
          <w:color w:val="000000" w:themeColor="text1"/>
          <w:kern w:val="0"/>
          <w:szCs w:val="24"/>
        </w:rPr>
        <w:t>1.</w:t>
      </w:r>
      <w:r w:rsidRPr="000333E0">
        <w:rPr>
          <w:rFonts w:ascii="標楷體" w:eastAsia="標楷體" w:hAnsi="標楷體"/>
          <w:color w:val="000000" w:themeColor="text1"/>
          <w:kern w:val="0"/>
          <w:szCs w:val="24"/>
        </w:rPr>
        <w:t>產品構想</w:t>
      </w:r>
    </w:p>
    <w:p w:rsidR="00343E00" w:rsidRPr="000333E0" w:rsidRDefault="00343E00" w:rsidP="00343E00">
      <w:pPr>
        <w:spacing w:before="46"/>
        <w:ind w:left="1300"/>
        <w:rPr>
          <w:rFonts w:ascii="標楷體" w:eastAsia="標楷體" w:hAnsi="標楷體"/>
          <w:color w:val="000000" w:themeColor="text1"/>
          <w:kern w:val="0"/>
          <w:szCs w:val="24"/>
        </w:rPr>
      </w:pPr>
      <w:r w:rsidRPr="000333E0">
        <w:rPr>
          <w:rFonts w:ascii="標楷體" w:eastAsia="標楷體" w:hAnsi="標楷體" w:cs="標楷體"/>
          <w:color w:val="000000" w:themeColor="text1"/>
          <w:kern w:val="0"/>
          <w:szCs w:val="24"/>
        </w:rPr>
        <w:t>2.</w:t>
      </w:r>
      <w:r w:rsidRPr="000333E0">
        <w:rPr>
          <w:rFonts w:ascii="標楷體" w:eastAsia="標楷體" w:hAnsi="標楷體"/>
          <w:color w:val="000000" w:themeColor="text1"/>
          <w:kern w:val="0"/>
          <w:szCs w:val="24"/>
        </w:rPr>
        <w:t>目標市場與規模、競爭優勢</w:t>
      </w:r>
    </w:p>
    <w:p w:rsidR="00343E00" w:rsidRPr="000333E0" w:rsidRDefault="00343E00" w:rsidP="00343E00">
      <w:pPr>
        <w:spacing w:before="46"/>
        <w:ind w:left="1300"/>
        <w:rPr>
          <w:rFonts w:ascii="標楷體" w:eastAsia="標楷體" w:hAnsi="標楷體"/>
          <w:color w:val="000000" w:themeColor="text1"/>
          <w:kern w:val="0"/>
          <w:szCs w:val="24"/>
        </w:rPr>
      </w:pPr>
      <w:r w:rsidRPr="000333E0">
        <w:rPr>
          <w:rFonts w:ascii="標楷體" w:eastAsia="標楷體" w:hAnsi="標楷體" w:cs="標楷體"/>
          <w:color w:val="000000" w:themeColor="text1"/>
          <w:kern w:val="0"/>
          <w:szCs w:val="24"/>
        </w:rPr>
        <w:t>3.</w:t>
      </w:r>
      <w:r w:rsidRPr="000333E0">
        <w:rPr>
          <w:rFonts w:ascii="標楷體" w:eastAsia="標楷體" w:hAnsi="標楷體"/>
          <w:color w:val="000000" w:themeColor="text1"/>
          <w:kern w:val="0"/>
          <w:szCs w:val="24"/>
        </w:rPr>
        <w:t>預定進度及查核表</w:t>
      </w:r>
    </w:p>
    <w:p w:rsidR="00343E00" w:rsidRPr="000333E0" w:rsidRDefault="00343E00" w:rsidP="00343E00">
      <w:pPr>
        <w:spacing w:before="46"/>
        <w:ind w:left="1300"/>
        <w:rPr>
          <w:rFonts w:ascii="標楷體" w:eastAsia="標楷體" w:hAnsi="標楷體"/>
          <w:color w:val="000000" w:themeColor="text1"/>
          <w:kern w:val="0"/>
          <w:szCs w:val="24"/>
        </w:rPr>
      </w:pPr>
      <w:r w:rsidRPr="000333E0">
        <w:rPr>
          <w:rFonts w:ascii="標楷體" w:eastAsia="標楷體" w:hAnsi="標楷體" w:cs="標楷體"/>
          <w:color w:val="000000" w:themeColor="text1"/>
          <w:kern w:val="0"/>
          <w:szCs w:val="24"/>
        </w:rPr>
        <w:t>4.</w:t>
      </w:r>
      <w:r w:rsidRPr="000333E0">
        <w:rPr>
          <w:rFonts w:ascii="標楷體" w:eastAsia="標楷體" w:hAnsi="標楷體"/>
          <w:color w:val="000000" w:themeColor="text1"/>
          <w:kern w:val="0"/>
          <w:szCs w:val="24"/>
        </w:rPr>
        <w:t>財務規劃</w:t>
      </w:r>
    </w:p>
    <w:p w:rsidR="00343E00" w:rsidRPr="000333E0" w:rsidRDefault="00343E00" w:rsidP="00343E00">
      <w:pPr>
        <w:spacing w:before="46"/>
        <w:ind w:left="1300"/>
        <w:rPr>
          <w:rFonts w:ascii="標楷體" w:eastAsia="標楷體" w:hAnsi="標楷體"/>
          <w:color w:val="000000" w:themeColor="text1"/>
          <w:kern w:val="0"/>
          <w:szCs w:val="24"/>
        </w:rPr>
      </w:pPr>
      <w:r w:rsidRPr="000333E0">
        <w:rPr>
          <w:rFonts w:ascii="標楷體" w:eastAsia="標楷體" w:hAnsi="標楷體" w:cs="標楷體"/>
          <w:color w:val="000000" w:themeColor="text1"/>
          <w:kern w:val="0"/>
          <w:szCs w:val="24"/>
        </w:rPr>
        <w:t>5.</w:t>
      </w:r>
      <w:r w:rsidRPr="000333E0">
        <w:rPr>
          <w:rFonts w:ascii="標楷體" w:eastAsia="標楷體" w:hAnsi="標楷體"/>
          <w:color w:val="000000" w:themeColor="text1"/>
          <w:kern w:val="0"/>
          <w:szCs w:val="24"/>
        </w:rPr>
        <w:t>團隊介紹與獲獎經歷</w:t>
      </w:r>
    </w:p>
    <w:p w:rsidR="00FB46D6" w:rsidRPr="000333E0" w:rsidRDefault="00343E00" w:rsidP="00FB46D6">
      <w:pPr>
        <w:spacing w:before="46" w:line="275" w:lineRule="auto"/>
        <w:ind w:left="820" w:right="264" w:firstLine="480"/>
        <w:rPr>
          <w:rFonts w:ascii="標楷體" w:eastAsia="標楷體" w:hAnsi="標楷體"/>
          <w:color w:val="000000" w:themeColor="text1"/>
          <w:kern w:val="0"/>
          <w:szCs w:val="24"/>
        </w:rPr>
      </w:pPr>
      <w:r w:rsidRPr="000333E0">
        <w:rPr>
          <w:rFonts w:ascii="標楷體" w:eastAsia="標楷體" w:hAnsi="標楷體" w:cs="標楷體"/>
          <w:color w:val="000000" w:themeColor="text1"/>
          <w:kern w:val="0"/>
          <w:szCs w:val="24"/>
        </w:rPr>
        <w:t>6.</w:t>
      </w:r>
      <w:r w:rsidRPr="000333E0">
        <w:rPr>
          <w:rFonts w:ascii="標楷體" w:eastAsia="標楷體" w:hAnsi="標楷體"/>
          <w:color w:val="000000" w:themeColor="text1"/>
          <w:kern w:val="0"/>
          <w:szCs w:val="24"/>
        </w:rPr>
        <w:t>未來發展方向及預期效益</w:t>
      </w:r>
    </w:p>
    <w:p w:rsidR="00384292" w:rsidRPr="000333E0" w:rsidRDefault="00343E00" w:rsidP="00384292">
      <w:pPr>
        <w:spacing w:before="46" w:line="275" w:lineRule="auto"/>
        <w:ind w:right="264" w:firstLineChars="295" w:firstLine="708"/>
        <w:rPr>
          <w:rFonts w:ascii="標楷體" w:eastAsia="標楷體" w:hAnsi="標楷體"/>
          <w:color w:val="000000" w:themeColor="text1"/>
          <w:kern w:val="0"/>
          <w:szCs w:val="24"/>
        </w:rPr>
      </w:pPr>
      <w:r w:rsidRPr="000333E0">
        <w:rPr>
          <w:rFonts w:ascii="標楷體" w:eastAsia="標楷體" w:hAnsi="標楷體" w:cs="標楷體"/>
          <w:color w:val="000000" w:themeColor="text1"/>
          <w:kern w:val="0"/>
          <w:szCs w:val="24"/>
        </w:rPr>
        <w:t>(</w:t>
      </w:r>
      <w:r w:rsidRPr="000333E0">
        <w:rPr>
          <w:rFonts w:ascii="標楷體" w:eastAsia="標楷體" w:hAnsi="標楷體"/>
          <w:color w:val="000000" w:themeColor="text1"/>
          <w:kern w:val="0"/>
          <w:szCs w:val="24"/>
        </w:rPr>
        <w:t>二</w:t>
      </w:r>
      <w:r w:rsidRPr="000333E0">
        <w:rPr>
          <w:rFonts w:ascii="標楷體" w:eastAsia="標楷體" w:hAnsi="標楷體" w:cs="標楷體"/>
          <w:color w:val="000000" w:themeColor="text1"/>
          <w:kern w:val="0"/>
          <w:szCs w:val="24"/>
        </w:rPr>
        <w:t>)</w:t>
      </w:r>
      <w:r w:rsidRPr="000333E0">
        <w:rPr>
          <w:rFonts w:ascii="標楷體" w:eastAsia="標楷體" w:hAnsi="標楷體"/>
          <w:color w:val="000000" w:themeColor="text1"/>
          <w:kern w:val="0"/>
          <w:szCs w:val="24"/>
        </w:rPr>
        <w:t>期中審查：以實地訪查或書審等方式，審查產業化</w:t>
      </w:r>
      <w:r w:rsidRPr="000333E0">
        <w:rPr>
          <w:rFonts w:ascii="標楷體" w:eastAsia="標楷體" w:hAnsi="標楷體" w:cs="標楷體"/>
          <w:color w:val="000000" w:themeColor="text1"/>
          <w:kern w:val="0"/>
          <w:szCs w:val="24"/>
        </w:rPr>
        <w:t>(</w:t>
      </w:r>
      <w:r w:rsidRPr="000333E0">
        <w:rPr>
          <w:rFonts w:ascii="標楷體" w:eastAsia="標楷體" w:hAnsi="標楷體"/>
          <w:color w:val="000000" w:themeColor="text1"/>
          <w:kern w:val="0"/>
          <w:szCs w:val="24"/>
        </w:rPr>
        <w:t>原型製作或服務模式驗證等</w:t>
      </w:r>
      <w:r w:rsidRPr="000333E0">
        <w:rPr>
          <w:rFonts w:ascii="標楷體" w:eastAsia="標楷體" w:hAnsi="標楷體" w:cs="標楷體"/>
          <w:color w:val="000000" w:themeColor="text1"/>
          <w:kern w:val="0"/>
          <w:szCs w:val="24"/>
        </w:rPr>
        <w:t>)</w:t>
      </w:r>
      <w:r w:rsidRPr="000333E0">
        <w:rPr>
          <w:rFonts w:ascii="標楷體" w:eastAsia="標楷體" w:hAnsi="標楷體"/>
          <w:color w:val="000000" w:themeColor="text1"/>
          <w:kern w:val="0"/>
          <w:szCs w:val="24"/>
        </w:rPr>
        <w:t>及經</w:t>
      </w:r>
    </w:p>
    <w:p w:rsidR="00343E00" w:rsidRPr="000333E0" w:rsidRDefault="00343E00" w:rsidP="00384292">
      <w:pPr>
        <w:spacing w:before="46" w:line="275" w:lineRule="auto"/>
        <w:ind w:right="264" w:firstLineChars="531" w:firstLine="1274"/>
        <w:rPr>
          <w:rFonts w:ascii="標楷體" w:eastAsia="標楷體" w:hAnsi="標楷體"/>
          <w:color w:val="000000" w:themeColor="text1"/>
          <w:kern w:val="0"/>
          <w:szCs w:val="24"/>
        </w:rPr>
      </w:pPr>
      <w:r w:rsidRPr="000333E0">
        <w:rPr>
          <w:rFonts w:ascii="標楷體" w:eastAsia="標楷體" w:hAnsi="標楷體"/>
          <w:color w:val="000000" w:themeColor="text1"/>
          <w:kern w:val="0"/>
          <w:szCs w:val="24"/>
        </w:rPr>
        <w:t>費執行進度。</w:t>
      </w:r>
    </w:p>
    <w:p w:rsidR="00FB46D6" w:rsidRPr="000333E0" w:rsidRDefault="00343E00" w:rsidP="00775AF7">
      <w:pPr>
        <w:tabs>
          <w:tab w:val="left" w:pos="851"/>
        </w:tabs>
        <w:spacing w:before="46" w:line="275" w:lineRule="auto"/>
        <w:ind w:right="144" w:firstLineChars="316" w:firstLine="708"/>
        <w:rPr>
          <w:rFonts w:ascii="標楷體" w:eastAsia="標楷體" w:hAnsi="標楷體"/>
          <w:color w:val="000000" w:themeColor="text1"/>
          <w:kern w:val="0"/>
          <w:szCs w:val="24"/>
        </w:rPr>
      </w:pPr>
      <w:r w:rsidRPr="000333E0">
        <w:rPr>
          <w:rFonts w:ascii="標楷體" w:eastAsia="標楷體" w:hAnsi="標楷體" w:cs="標楷體"/>
          <w:color w:val="000000" w:themeColor="text1"/>
          <w:spacing w:val="-8"/>
          <w:kern w:val="0"/>
          <w:szCs w:val="24"/>
        </w:rPr>
        <w:t>(</w:t>
      </w:r>
      <w:r w:rsidRPr="000333E0">
        <w:rPr>
          <w:rFonts w:ascii="標楷體" w:eastAsia="標楷體" w:hAnsi="標楷體"/>
          <w:color w:val="000000" w:themeColor="text1"/>
          <w:spacing w:val="-15"/>
          <w:kern w:val="0"/>
          <w:szCs w:val="24"/>
        </w:rPr>
        <w:t>三</w:t>
      </w:r>
      <w:r w:rsidRPr="000333E0">
        <w:rPr>
          <w:rFonts w:ascii="標楷體" w:eastAsia="標楷體" w:hAnsi="標楷體" w:cs="標楷體"/>
          <w:color w:val="000000" w:themeColor="text1"/>
          <w:spacing w:val="-10"/>
          <w:kern w:val="0"/>
          <w:szCs w:val="24"/>
        </w:rPr>
        <w:t>)</w:t>
      </w:r>
      <w:r w:rsidRPr="000333E0">
        <w:rPr>
          <w:rFonts w:ascii="標楷體" w:eastAsia="標楷體" w:hAnsi="標楷體"/>
          <w:color w:val="000000" w:themeColor="text1"/>
          <w:kern w:val="0"/>
          <w:szCs w:val="24"/>
        </w:rPr>
        <w:t>期末審查：繳交原型品、服務驗證報告或創作品，並進行結案簡報，簡報內容須包括：</w:t>
      </w:r>
    </w:p>
    <w:p w:rsidR="00343E00" w:rsidRPr="000333E0" w:rsidRDefault="0093235B" w:rsidP="002C6510">
      <w:pPr>
        <w:spacing w:before="46" w:line="275" w:lineRule="auto"/>
        <w:ind w:left="1418" w:right="144" w:hanging="425"/>
        <w:rPr>
          <w:rFonts w:ascii="標楷體" w:eastAsia="標楷體" w:hAnsi="標楷體"/>
          <w:color w:val="000000" w:themeColor="text1"/>
          <w:kern w:val="0"/>
          <w:szCs w:val="24"/>
        </w:rPr>
      </w:pPr>
      <w:r w:rsidRPr="000333E0">
        <w:rPr>
          <w:rFonts w:ascii="標楷體" w:eastAsia="標楷體" w:hAnsi="標楷體" w:hint="eastAsia"/>
          <w:color w:val="000000" w:themeColor="text1"/>
          <w:kern w:val="0"/>
          <w:szCs w:val="24"/>
        </w:rPr>
        <w:t xml:space="preserve">   </w:t>
      </w:r>
      <w:r w:rsidR="00343E00" w:rsidRPr="000333E0">
        <w:rPr>
          <w:rFonts w:ascii="標楷體" w:eastAsia="標楷體" w:hAnsi="標楷體"/>
          <w:color w:val="000000" w:themeColor="text1"/>
          <w:kern w:val="0"/>
          <w:szCs w:val="24"/>
        </w:rPr>
        <w:t>1.計畫執行成果與效益。</w:t>
      </w:r>
    </w:p>
    <w:p w:rsidR="00FB46D6" w:rsidRPr="000333E0" w:rsidRDefault="00ED234D" w:rsidP="002C6510">
      <w:pPr>
        <w:spacing w:before="11" w:line="275" w:lineRule="auto"/>
        <w:ind w:left="1418" w:right="5564" w:hanging="425"/>
        <w:rPr>
          <w:rFonts w:ascii="標楷體" w:eastAsia="標楷體" w:hAnsi="標楷體"/>
          <w:color w:val="000000" w:themeColor="text1"/>
          <w:kern w:val="0"/>
          <w:szCs w:val="24"/>
        </w:rPr>
      </w:pPr>
      <w:r w:rsidRPr="000333E0">
        <w:rPr>
          <w:rFonts w:ascii="標楷體" w:eastAsia="標楷體" w:hAnsi="標楷體" w:hint="eastAsia"/>
          <w:color w:val="000000" w:themeColor="text1"/>
          <w:kern w:val="0"/>
          <w:szCs w:val="24"/>
        </w:rPr>
        <w:t xml:space="preserve">   </w:t>
      </w:r>
      <w:r w:rsidR="00343E00" w:rsidRPr="000333E0">
        <w:rPr>
          <w:rFonts w:ascii="標楷體" w:eastAsia="標楷體" w:hAnsi="標楷體"/>
          <w:color w:val="000000" w:themeColor="text1"/>
          <w:kern w:val="0"/>
          <w:szCs w:val="24"/>
        </w:rPr>
        <w:t xml:space="preserve">2.後續產業化評估與計畫。 </w:t>
      </w:r>
    </w:p>
    <w:p w:rsidR="00343E00" w:rsidRPr="000333E0" w:rsidRDefault="00343E00" w:rsidP="00FB46D6">
      <w:pPr>
        <w:spacing w:before="11" w:line="275" w:lineRule="auto"/>
        <w:ind w:right="5564"/>
        <w:rPr>
          <w:rFonts w:ascii="標楷體" w:eastAsia="標楷體" w:hAnsi="標楷體"/>
          <w:color w:val="000000" w:themeColor="text1"/>
          <w:kern w:val="0"/>
          <w:szCs w:val="24"/>
        </w:rPr>
      </w:pPr>
      <w:r w:rsidRPr="000333E0">
        <w:rPr>
          <w:rFonts w:ascii="標楷體" w:eastAsia="標楷體" w:hAnsi="標楷體"/>
          <w:color w:val="000000" w:themeColor="text1"/>
          <w:kern w:val="0"/>
          <w:szCs w:val="24"/>
        </w:rPr>
        <w:t>六、 補助經費</w:t>
      </w:r>
    </w:p>
    <w:p w:rsidR="00832596" w:rsidRPr="000333E0" w:rsidRDefault="00832596" w:rsidP="00551D33">
      <w:pPr>
        <w:spacing w:before="11" w:line="275" w:lineRule="auto"/>
        <w:ind w:left="1276" w:right="144" w:hanging="567"/>
        <w:rPr>
          <w:rFonts w:ascii="標楷體" w:eastAsia="標楷體" w:hAnsi="標楷體" w:cstheme="minorBidi"/>
          <w:color w:val="000000" w:themeColor="text1"/>
        </w:rPr>
      </w:pPr>
      <w:r w:rsidRPr="000333E0">
        <w:rPr>
          <w:rFonts w:ascii="標楷體" w:eastAsia="標楷體" w:hAnsi="標楷體" w:cstheme="minorBidi"/>
          <w:color w:val="000000" w:themeColor="text1"/>
        </w:rPr>
        <w:t>(</w:t>
      </w:r>
      <w:r w:rsidRPr="000333E0">
        <w:rPr>
          <w:rFonts w:ascii="標楷體" w:eastAsia="標楷體" w:hAnsi="標楷體" w:cstheme="minorBidi" w:hint="eastAsia"/>
          <w:color w:val="000000" w:themeColor="text1"/>
        </w:rPr>
        <w:t>一</w:t>
      </w:r>
      <w:r w:rsidRPr="000333E0">
        <w:rPr>
          <w:rFonts w:ascii="標楷體" w:eastAsia="標楷體" w:hAnsi="標楷體" w:cstheme="minorBidi"/>
          <w:color w:val="000000" w:themeColor="text1"/>
        </w:rPr>
        <w:t>)</w:t>
      </w:r>
      <w:r w:rsidRPr="000333E0">
        <w:rPr>
          <w:rFonts w:ascii="標楷體" w:eastAsia="標楷體" w:hAnsi="標楷體" w:cstheme="minorBidi" w:hint="eastAsia"/>
          <w:color w:val="000000" w:themeColor="text1"/>
        </w:rPr>
        <w:t>經審核通過者，每案補助業務費至多新臺幣八萬元</w:t>
      </w:r>
      <w:r w:rsidRPr="000333E0">
        <w:rPr>
          <w:rFonts w:ascii="標楷體" w:eastAsia="標楷體" w:hAnsi="標楷體" w:cstheme="minorBidi"/>
          <w:color w:val="000000" w:themeColor="text1"/>
        </w:rPr>
        <w:t>(</w:t>
      </w:r>
      <w:r w:rsidRPr="000333E0">
        <w:rPr>
          <w:rFonts w:ascii="標楷體" w:eastAsia="標楷體" w:hAnsi="標楷體" w:cstheme="minorBidi" w:hint="eastAsia"/>
          <w:color w:val="000000" w:themeColor="text1"/>
        </w:rPr>
        <w:t>補助包含印刷費、材料費、設備使用費、國內交通費，各</w:t>
      </w:r>
      <w:r w:rsidR="001C40B2" w:rsidRPr="000333E0">
        <w:rPr>
          <w:rFonts w:ascii="標楷體" w:eastAsia="標楷體" w:hAnsi="標楷體" w:cstheme="minorBidi" w:hint="eastAsia"/>
          <w:color w:val="000000" w:themeColor="text1"/>
        </w:rPr>
        <w:t>項</w:t>
      </w:r>
      <w:r w:rsidRPr="000333E0">
        <w:rPr>
          <w:rFonts w:ascii="標楷體" w:eastAsia="標楷體" w:hAnsi="標楷體" w:cstheme="minorBidi" w:hint="eastAsia"/>
          <w:color w:val="000000" w:themeColor="text1"/>
        </w:rPr>
        <w:t>目間至多可流用百分之二十</w:t>
      </w:r>
      <w:r w:rsidRPr="000333E0">
        <w:rPr>
          <w:rFonts w:ascii="標楷體" w:eastAsia="標楷體" w:hAnsi="標楷體" w:cstheme="minorBidi"/>
          <w:color w:val="000000" w:themeColor="text1"/>
        </w:rPr>
        <w:t>)</w:t>
      </w:r>
      <w:r w:rsidRPr="000333E0">
        <w:rPr>
          <w:rFonts w:ascii="標楷體" w:eastAsia="標楷體" w:hAnsi="標楷體" w:cstheme="minorBidi" w:hint="eastAsia"/>
          <w:color w:val="000000" w:themeColor="text1"/>
        </w:rPr>
        <w:t>。另計畫經費項目欲新增或變更，須提出計畫書向本中心提出申請。由本中心主任審查是否通過。</w:t>
      </w:r>
    </w:p>
    <w:p w:rsidR="00832596" w:rsidRPr="000333E0" w:rsidRDefault="00551D33" w:rsidP="00551D33">
      <w:pPr>
        <w:spacing w:before="7"/>
        <w:ind w:leftChars="227" w:left="1275" w:hangingChars="304" w:hanging="730"/>
        <w:rPr>
          <w:rFonts w:ascii="標楷體" w:eastAsia="標楷體" w:hAnsi="標楷體" w:cstheme="minorBidi"/>
          <w:color w:val="000000" w:themeColor="text1"/>
        </w:rPr>
      </w:pPr>
      <w:r w:rsidRPr="000333E0">
        <w:rPr>
          <w:rFonts w:ascii="標楷體" w:eastAsia="標楷體" w:hAnsi="標楷體" w:cstheme="minorBidi" w:hint="eastAsia"/>
          <w:color w:val="000000" w:themeColor="text1"/>
        </w:rPr>
        <w:t xml:space="preserve"> </w:t>
      </w:r>
      <w:r w:rsidR="00343E00" w:rsidRPr="000333E0">
        <w:rPr>
          <w:rFonts w:ascii="標楷體" w:eastAsia="標楷體" w:hAnsi="標楷體" w:cstheme="minorBidi"/>
          <w:color w:val="000000" w:themeColor="text1"/>
        </w:rPr>
        <w:t>(二)補助業務費分二期核撥，須檢據核銷，期初審查通過後即核撥第一期款(百分之五十業務費)，期中審查過後即核撥第二期款(百分之五十業務費)</w:t>
      </w:r>
      <w:r w:rsidR="00832596" w:rsidRPr="000333E0">
        <w:rPr>
          <w:rFonts w:ascii="標楷體" w:eastAsia="標楷體" w:hAnsi="標楷體" w:cstheme="minorBidi"/>
          <w:color w:val="000000" w:themeColor="text1"/>
        </w:rPr>
        <w:t>，惟期中審查未</w:t>
      </w:r>
      <w:r w:rsidR="00832596" w:rsidRPr="000333E0">
        <w:rPr>
          <w:rFonts w:ascii="標楷體" w:eastAsia="標楷體" w:hAnsi="標楷體" w:cstheme="minorBidi" w:hint="eastAsia"/>
          <w:color w:val="000000" w:themeColor="text1"/>
        </w:rPr>
        <w:t>通</w:t>
      </w:r>
      <w:r w:rsidR="00832596" w:rsidRPr="000333E0">
        <w:rPr>
          <w:rFonts w:ascii="標楷體" w:eastAsia="標楷體" w:hAnsi="標楷體" w:cstheme="minorBidi"/>
          <w:color w:val="000000" w:themeColor="text1"/>
        </w:rPr>
        <w:t>過者，由評審委員會視計畫執行進度及成果，核撥第二期款之比例。</w:t>
      </w:r>
    </w:p>
    <w:p w:rsidR="00832596" w:rsidRPr="000333E0" w:rsidRDefault="00832596" w:rsidP="002C6510">
      <w:pPr>
        <w:spacing w:before="46" w:line="275" w:lineRule="auto"/>
        <w:ind w:left="1300" w:right="104" w:hanging="591"/>
        <w:rPr>
          <w:rFonts w:ascii="標楷體" w:eastAsia="標楷體" w:hAnsi="標楷體" w:cstheme="minorBidi"/>
          <w:color w:val="000000" w:themeColor="text1"/>
        </w:rPr>
      </w:pPr>
      <w:r w:rsidRPr="000333E0">
        <w:rPr>
          <w:rFonts w:ascii="標楷體" w:eastAsia="標楷體" w:hAnsi="標楷體" w:cstheme="minorBidi"/>
          <w:color w:val="000000" w:themeColor="text1"/>
        </w:rPr>
        <w:lastRenderedPageBreak/>
        <w:t>(三)本要點所需經費由高等教育深耕計畫之相關經費支給，經費核銷需符合教育部及 該計畫相關規定辦理。</w:t>
      </w:r>
    </w:p>
    <w:p w:rsidR="00832596" w:rsidRPr="000333E0" w:rsidRDefault="00832596" w:rsidP="00832596">
      <w:pPr>
        <w:spacing w:before="11"/>
        <w:ind w:left="100"/>
        <w:rPr>
          <w:rFonts w:ascii="標楷體" w:eastAsia="標楷體" w:hAnsi="標楷體"/>
          <w:color w:val="000000" w:themeColor="text1"/>
          <w:kern w:val="0"/>
          <w:szCs w:val="24"/>
        </w:rPr>
      </w:pPr>
      <w:r w:rsidRPr="000333E0">
        <w:rPr>
          <w:rFonts w:ascii="標楷體" w:eastAsia="標楷體" w:hAnsi="標楷體"/>
          <w:color w:val="000000" w:themeColor="text1"/>
          <w:kern w:val="0"/>
          <w:szCs w:val="24"/>
        </w:rPr>
        <w:t>七、 團隊權利</w:t>
      </w:r>
    </w:p>
    <w:p w:rsidR="00832596" w:rsidRPr="000333E0" w:rsidRDefault="00832596" w:rsidP="00832596">
      <w:pPr>
        <w:spacing w:before="46" w:line="275" w:lineRule="auto"/>
        <w:ind w:left="820" w:right="3139" w:hanging="154"/>
        <w:rPr>
          <w:rFonts w:ascii="標楷體" w:eastAsia="標楷體" w:hAnsi="標楷體"/>
          <w:color w:val="000000" w:themeColor="text1"/>
          <w:kern w:val="0"/>
          <w:szCs w:val="24"/>
        </w:rPr>
      </w:pPr>
      <w:r w:rsidRPr="000333E0">
        <w:rPr>
          <w:rFonts w:ascii="標楷體" w:eastAsia="標楷體" w:hAnsi="標楷體"/>
          <w:color w:val="000000" w:themeColor="text1"/>
          <w:kern w:val="0"/>
          <w:szCs w:val="24"/>
        </w:rPr>
        <w:t>可優先進駐本校創夢工場創業培育空間，輔導資源如</w:t>
      </w:r>
    </w:p>
    <w:p w:rsidR="00832596" w:rsidRPr="000333E0" w:rsidRDefault="00832596" w:rsidP="00775AF7">
      <w:pPr>
        <w:spacing w:before="46" w:line="275" w:lineRule="auto"/>
        <w:ind w:left="820" w:right="3139" w:hanging="111"/>
        <w:rPr>
          <w:rFonts w:ascii="標楷體" w:eastAsia="標楷體" w:hAnsi="標楷體"/>
          <w:color w:val="000000" w:themeColor="text1"/>
          <w:kern w:val="0"/>
          <w:szCs w:val="24"/>
        </w:rPr>
      </w:pPr>
      <w:r w:rsidRPr="000333E0">
        <w:rPr>
          <w:rFonts w:ascii="標楷體" w:eastAsia="標楷體" w:hAnsi="標楷體" w:cs="標楷體"/>
          <w:color w:val="000000" w:themeColor="text1"/>
          <w:kern w:val="0"/>
          <w:szCs w:val="24"/>
        </w:rPr>
        <w:t>(</w:t>
      </w:r>
      <w:r w:rsidRPr="000333E0">
        <w:rPr>
          <w:rFonts w:ascii="標楷體" w:eastAsia="標楷體" w:hAnsi="標楷體"/>
          <w:color w:val="000000" w:themeColor="text1"/>
          <w:kern w:val="0"/>
          <w:szCs w:val="24"/>
        </w:rPr>
        <w:t>一</w:t>
      </w:r>
      <w:r w:rsidRPr="000333E0">
        <w:rPr>
          <w:rFonts w:ascii="標楷體" w:eastAsia="標楷體" w:hAnsi="標楷體" w:cs="標楷體"/>
          <w:color w:val="000000" w:themeColor="text1"/>
          <w:kern w:val="0"/>
          <w:szCs w:val="24"/>
        </w:rPr>
        <w:t>)</w:t>
      </w:r>
      <w:r w:rsidRPr="000333E0">
        <w:rPr>
          <w:rFonts w:ascii="標楷體" w:eastAsia="標楷體" w:hAnsi="標楷體"/>
          <w:color w:val="000000" w:themeColor="text1"/>
          <w:kern w:val="0"/>
          <w:szCs w:val="24"/>
        </w:rPr>
        <w:t xml:space="preserve">提供團隊討論及交流公共空間。 </w:t>
      </w:r>
    </w:p>
    <w:p w:rsidR="00832596" w:rsidRPr="000333E0" w:rsidRDefault="00832596" w:rsidP="00775AF7">
      <w:pPr>
        <w:spacing w:before="46" w:line="275" w:lineRule="auto"/>
        <w:ind w:left="820" w:right="3139" w:hanging="111"/>
        <w:rPr>
          <w:rFonts w:ascii="標楷體" w:eastAsia="標楷體" w:hAnsi="標楷體"/>
          <w:color w:val="000000" w:themeColor="text1"/>
          <w:kern w:val="0"/>
          <w:szCs w:val="24"/>
        </w:rPr>
      </w:pPr>
      <w:r w:rsidRPr="000333E0">
        <w:rPr>
          <w:rFonts w:ascii="標楷體" w:eastAsia="標楷體" w:hAnsi="標楷體" w:cs="標楷體"/>
          <w:color w:val="000000" w:themeColor="text1"/>
          <w:kern w:val="0"/>
          <w:szCs w:val="24"/>
        </w:rPr>
        <w:t>(</w:t>
      </w:r>
      <w:r w:rsidRPr="000333E0">
        <w:rPr>
          <w:rFonts w:ascii="標楷體" w:eastAsia="標楷體" w:hAnsi="標楷體"/>
          <w:color w:val="000000" w:themeColor="text1"/>
          <w:kern w:val="0"/>
          <w:szCs w:val="24"/>
        </w:rPr>
        <w:t>二</w:t>
      </w:r>
      <w:r w:rsidRPr="000333E0">
        <w:rPr>
          <w:rFonts w:ascii="標楷體" w:eastAsia="標楷體" w:hAnsi="標楷體" w:cs="標楷體"/>
          <w:color w:val="000000" w:themeColor="text1"/>
          <w:kern w:val="0"/>
          <w:szCs w:val="24"/>
        </w:rPr>
        <w:t>)</w:t>
      </w:r>
      <w:r w:rsidRPr="000333E0">
        <w:rPr>
          <w:rFonts w:ascii="標楷體" w:eastAsia="標楷體" w:hAnsi="標楷體"/>
          <w:color w:val="000000" w:themeColor="text1"/>
          <w:kern w:val="0"/>
          <w:szCs w:val="24"/>
        </w:rPr>
        <w:t xml:space="preserve">提供創業競賽資訊。 </w:t>
      </w:r>
    </w:p>
    <w:p w:rsidR="00832596" w:rsidRPr="000333E0" w:rsidRDefault="00832596" w:rsidP="00775AF7">
      <w:pPr>
        <w:spacing w:before="46" w:line="275" w:lineRule="auto"/>
        <w:ind w:left="820" w:right="3139" w:hanging="111"/>
        <w:rPr>
          <w:rFonts w:ascii="標楷體" w:eastAsia="標楷體" w:hAnsi="標楷體"/>
          <w:color w:val="000000" w:themeColor="text1"/>
          <w:kern w:val="0"/>
          <w:szCs w:val="24"/>
        </w:rPr>
      </w:pPr>
      <w:r w:rsidRPr="000333E0">
        <w:rPr>
          <w:rFonts w:ascii="標楷體" w:eastAsia="標楷體" w:hAnsi="標楷體" w:cs="標楷體"/>
          <w:color w:val="000000" w:themeColor="text1"/>
          <w:kern w:val="0"/>
          <w:szCs w:val="24"/>
        </w:rPr>
        <w:t>(</w:t>
      </w:r>
      <w:r w:rsidRPr="000333E0">
        <w:rPr>
          <w:rFonts w:ascii="標楷體" w:eastAsia="標楷體" w:hAnsi="標楷體"/>
          <w:color w:val="000000" w:themeColor="text1"/>
          <w:kern w:val="0"/>
          <w:szCs w:val="24"/>
        </w:rPr>
        <w:t>三</w:t>
      </w:r>
      <w:r w:rsidRPr="000333E0">
        <w:rPr>
          <w:rFonts w:ascii="標楷體" w:eastAsia="標楷體" w:hAnsi="標楷體" w:cs="標楷體"/>
          <w:color w:val="000000" w:themeColor="text1"/>
          <w:kern w:val="0"/>
          <w:szCs w:val="24"/>
        </w:rPr>
        <w:t>)</w:t>
      </w:r>
      <w:r w:rsidRPr="000333E0">
        <w:rPr>
          <w:rFonts w:ascii="標楷體" w:eastAsia="標楷體" w:hAnsi="標楷體"/>
          <w:color w:val="000000" w:themeColor="text1"/>
          <w:kern w:val="0"/>
          <w:szCs w:val="24"/>
        </w:rPr>
        <w:t xml:space="preserve">提供創業培訓與教育訓練。 </w:t>
      </w:r>
    </w:p>
    <w:p w:rsidR="00832596" w:rsidRPr="000333E0" w:rsidRDefault="00832596" w:rsidP="00775AF7">
      <w:pPr>
        <w:spacing w:before="46" w:line="275" w:lineRule="auto"/>
        <w:ind w:left="820" w:right="3139" w:hanging="111"/>
        <w:rPr>
          <w:rFonts w:ascii="標楷體" w:eastAsia="標楷體" w:hAnsi="標楷體"/>
          <w:color w:val="000000" w:themeColor="text1"/>
          <w:kern w:val="0"/>
          <w:szCs w:val="24"/>
        </w:rPr>
      </w:pPr>
      <w:r w:rsidRPr="000333E0">
        <w:rPr>
          <w:rFonts w:ascii="標楷體" w:eastAsia="標楷體" w:hAnsi="標楷體" w:cs="標楷體"/>
          <w:color w:val="000000" w:themeColor="text1"/>
          <w:kern w:val="0"/>
          <w:szCs w:val="24"/>
        </w:rPr>
        <w:t>(</w:t>
      </w:r>
      <w:r w:rsidRPr="000333E0">
        <w:rPr>
          <w:rFonts w:ascii="標楷體" w:eastAsia="標楷體" w:hAnsi="標楷體"/>
          <w:color w:val="000000" w:themeColor="text1"/>
          <w:kern w:val="0"/>
          <w:szCs w:val="24"/>
        </w:rPr>
        <w:t>四</w:t>
      </w:r>
      <w:r w:rsidRPr="000333E0">
        <w:rPr>
          <w:rFonts w:ascii="標楷體" w:eastAsia="標楷體" w:hAnsi="標楷體" w:cs="標楷體"/>
          <w:color w:val="000000" w:themeColor="text1"/>
          <w:kern w:val="0"/>
          <w:szCs w:val="24"/>
        </w:rPr>
        <w:t>)</w:t>
      </w:r>
      <w:r w:rsidRPr="000333E0">
        <w:rPr>
          <w:rFonts w:ascii="標楷體" w:eastAsia="標楷體" w:hAnsi="標楷體"/>
          <w:color w:val="000000" w:themeColor="text1"/>
          <w:kern w:val="0"/>
          <w:szCs w:val="24"/>
        </w:rPr>
        <w:t xml:space="preserve">提供創業諮詢服務及指導撰寫營運計畫書。 </w:t>
      </w:r>
    </w:p>
    <w:p w:rsidR="00832596" w:rsidRPr="000333E0" w:rsidRDefault="00832596" w:rsidP="00775AF7">
      <w:pPr>
        <w:spacing w:before="46" w:line="275" w:lineRule="auto"/>
        <w:ind w:left="820" w:right="3139" w:hanging="111"/>
        <w:rPr>
          <w:rFonts w:ascii="標楷體" w:eastAsia="標楷體" w:hAnsi="標楷體"/>
          <w:color w:val="000000" w:themeColor="text1"/>
          <w:kern w:val="0"/>
          <w:szCs w:val="24"/>
        </w:rPr>
      </w:pPr>
      <w:r w:rsidRPr="000333E0">
        <w:rPr>
          <w:rFonts w:ascii="標楷體" w:eastAsia="標楷體" w:hAnsi="標楷體" w:cs="標楷體"/>
          <w:color w:val="000000" w:themeColor="text1"/>
          <w:kern w:val="0"/>
          <w:szCs w:val="24"/>
        </w:rPr>
        <w:t>(</w:t>
      </w:r>
      <w:r w:rsidRPr="000333E0">
        <w:rPr>
          <w:rFonts w:ascii="標楷體" w:eastAsia="標楷體" w:hAnsi="標楷體"/>
          <w:color w:val="000000" w:themeColor="text1"/>
          <w:kern w:val="0"/>
          <w:szCs w:val="24"/>
        </w:rPr>
        <w:t>五</w:t>
      </w:r>
      <w:r w:rsidRPr="000333E0">
        <w:rPr>
          <w:rFonts w:ascii="標楷體" w:eastAsia="標楷體" w:hAnsi="標楷體" w:cs="標楷體"/>
          <w:color w:val="000000" w:themeColor="text1"/>
          <w:kern w:val="0"/>
          <w:szCs w:val="24"/>
        </w:rPr>
        <w:t>)</w:t>
      </w:r>
      <w:r w:rsidRPr="000333E0">
        <w:rPr>
          <w:rFonts w:ascii="標楷體" w:eastAsia="標楷體" w:hAnsi="標楷體"/>
          <w:color w:val="000000" w:themeColor="text1"/>
          <w:kern w:val="0"/>
          <w:szCs w:val="24"/>
        </w:rPr>
        <w:t xml:space="preserve">提供政府補助計畫申請諮詢。 </w:t>
      </w:r>
    </w:p>
    <w:p w:rsidR="00832596" w:rsidRPr="000333E0" w:rsidRDefault="00832596" w:rsidP="00775AF7">
      <w:pPr>
        <w:spacing w:before="46" w:line="275" w:lineRule="auto"/>
        <w:ind w:left="820" w:right="3139" w:hanging="111"/>
        <w:rPr>
          <w:rFonts w:ascii="標楷體" w:eastAsia="標楷體" w:hAnsi="標楷體"/>
          <w:color w:val="000000" w:themeColor="text1"/>
          <w:kern w:val="0"/>
          <w:szCs w:val="24"/>
        </w:rPr>
      </w:pPr>
      <w:r w:rsidRPr="000333E0">
        <w:rPr>
          <w:rFonts w:ascii="標楷體" w:eastAsia="標楷體" w:hAnsi="標楷體" w:cs="標楷體"/>
          <w:color w:val="000000" w:themeColor="text1"/>
          <w:kern w:val="0"/>
          <w:szCs w:val="24"/>
        </w:rPr>
        <w:t>(</w:t>
      </w:r>
      <w:r w:rsidRPr="000333E0">
        <w:rPr>
          <w:rFonts w:ascii="標楷體" w:eastAsia="標楷體" w:hAnsi="標楷體"/>
          <w:color w:val="000000" w:themeColor="text1"/>
          <w:kern w:val="0"/>
          <w:szCs w:val="24"/>
        </w:rPr>
        <w:t>六</w:t>
      </w:r>
      <w:r w:rsidRPr="000333E0">
        <w:rPr>
          <w:rFonts w:ascii="標楷體" w:eastAsia="標楷體" w:hAnsi="標楷體" w:cs="標楷體"/>
          <w:color w:val="000000" w:themeColor="text1"/>
          <w:kern w:val="0"/>
          <w:szCs w:val="24"/>
        </w:rPr>
        <w:t>)</w:t>
      </w:r>
      <w:r w:rsidRPr="000333E0">
        <w:rPr>
          <w:rFonts w:ascii="標楷體" w:eastAsia="標楷體" w:hAnsi="標楷體"/>
          <w:color w:val="000000" w:themeColor="text1"/>
          <w:kern w:val="0"/>
          <w:szCs w:val="24"/>
        </w:rPr>
        <w:t xml:space="preserve">協助產品或成果推廣。 </w:t>
      </w:r>
    </w:p>
    <w:p w:rsidR="00832596" w:rsidRPr="000333E0" w:rsidRDefault="00832596" w:rsidP="00775AF7">
      <w:pPr>
        <w:spacing w:before="46" w:line="275" w:lineRule="auto"/>
        <w:ind w:left="820" w:right="3139" w:hanging="111"/>
        <w:rPr>
          <w:rFonts w:ascii="標楷體" w:eastAsia="標楷體" w:hAnsi="標楷體"/>
          <w:color w:val="000000" w:themeColor="text1"/>
          <w:kern w:val="0"/>
          <w:szCs w:val="24"/>
        </w:rPr>
      </w:pPr>
      <w:r w:rsidRPr="000333E0">
        <w:rPr>
          <w:rFonts w:ascii="標楷體" w:eastAsia="標楷體" w:hAnsi="標楷體" w:cs="標楷體"/>
          <w:color w:val="000000" w:themeColor="text1"/>
          <w:kern w:val="0"/>
          <w:szCs w:val="24"/>
        </w:rPr>
        <w:t>(</w:t>
      </w:r>
      <w:r w:rsidRPr="000333E0">
        <w:rPr>
          <w:rFonts w:ascii="標楷體" w:eastAsia="標楷體" w:hAnsi="標楷體"/>
          <w:color w:val="000000" w:themeColor="text1"/>
          <w:kern w:val="0"/>
          <w:szCs w:val="24"/>
        </w:rPr>
        <w:t>七</w:t>
      </w:r>
      <w:r w:rsidRPr="000333E0">
        <w:rPr>
          <w:rFonts w:ascii="標楷體" w:eastAsia="標楷體" w:hAnsi="標楷體" w:cs="標楷體"/>
          <w:color w:val="000000" w:themeColor="text1"/>
          <w:kern w:val="0"/>
          <w:szCs w:val="24"/>
        </w:rPr>
        <w:t>)</w:t>
      </w:r>
      <w:r w:rsidRPr="000333E0">
        <w:rPr>
          <w:rFonts w:ascii="標楷體" w:eastAsia="標楷體" w:hAnsi="標楷體"/>
          <w:color w:val="000000" w:themeColor="text1"/>
          <w:kern w:val="0"/>
          <w:szCs w:val="24"/>
        </w:rPr>
        <w:t>協助校內人力資源招募。</w:t>
      </w:r>
    </w:p>
    <w:p w:rsidR="00832596" w:rsidRPr="000333E0" w:rsidRDefault="00832596" w:rsidP="00832596">
      <w:pPr>
        <w:spacing w:before="11"/>
        <w:ind w:left="100"/>
        <w:rPr>
          <w:rFonts w:ascii="標楷體" w:eastAsia="標楷體" w:hAnsi="標楷體"/>
          <w:color w:val="000000" w:themeColor="text1"/>
          <w:kern w:val="0"/>
          <w:szCs w:val="24"/>
        </w:rPr>
      </w:pPr>
      <w:r w:rsidRPr="000333E0">
        <w:rPr>
          <w:rFonts w:ascii="標楷體" w:eastAsia="標楷體" w:hAnsi="標楷體"/>
          <w:color w:val="000000" w:themeColor="text1"/>
          <w:kern w:val="0"/>
          <w:szCs w:val="24"/>
        </w:rPr>
        <w:t>八、 團隊義務</w:t>
      </w:r>
    </w:p>
    <w:p w:rsidR="00832596" w:rsidRPr="000333E0" w:rsidRDefault="00832596" w:rsidP="00FA1EAF">
      <w:pPr>
        <w:spacing w:before="46" w:line="275" w:lineRule="auto"/>
        <w:ind w:left="1300" w:right="104" w:hanging="591"/>
        <w:rPr>
          <w:rFonts w:ascii="標楷體" w:eastAsia="標楷體" w:hAnsi="標楷體"/>
          <w:color w:val="000000" w:themeColor="text1"/>
          <w:kern w:val="0"/>
          <w:szCs w:val="24"/>
        </w:rPr>
      </w:pPr>
      <w:r w:rsidRPr="000333E0">
        <w:rPr>
          <w:rFonts w:ascii="標楷體" w:eastAsia="標楷體" w:hAnsi="標楷體" w:cs="標楷體"/>
          <w:color w:val="000000" w:themeColor="text1"/>
          <w:kern w:val="0"/>
          <w:szCs w:val="24"/>
        </w:rPr>
        <w:t>(</w:t>
      </w:r>
      <w:r w:rsidRPr="000333E0">
        <w:rPr>
          <w:rFonts w:ascii="標楷體" w:eastAsia="標楷體" w:hAnsi="標楷體"/>
          <w:color w:val="000000" w:themeColor="text1"/>
          <w:kern w:val="0"/>
          <w:szCs w:val="24"/>
        </w:rPr>
        <w:t>一</w:t>
      </w:r>
      <w:r w:rsidRPr="000333E0">
        <w:rPr>
          <w:rFonts w:ascii="標楷體" w:eastAsia="標楷體" w:hAnsi="標楷體" w:cs="標楷體"/>
          <w:color w:val="000000" w:themeColor="text1"/>
          <w:kern w:val="0"/>
          <w:szCs w:val="24"/>
        </w:rPr>
        <w:t>)</w:t>
      </w:r>
      <w:r w:rsidRPr="000333E0">
        <w:rPr>
          <w:rFonts w:ascii="標楷體" w:eastAsia="標楷體" w:hAnsi="標楷體"/>
          <w:color w:val="000000" w:themeColor="text1"/>
          <w:kern w:val="0"/>
          <w:szCs w:val="24"/>
        </w:rPr>
        <w:t>於計畫期間至結束後六個月內須以本校名義參加至少一次本校指定之創新創業競賽，並配合本校參加實地訪查、展示及相關活動。</w:t>
      </w:r>
    </w:p>
    <w:p w:rsidR="00832596" w:rsidRPr="000333E0" w:rsidRDefault="00832596" w:rsidP="00FA1EAF">
      <w:pPr>
        <w:spacing w:before="11" w:line="275" w:lineRule="auto"/>
        <w:ind w:left="1300" w:right="104" w:hanging="591"/>
        <w:rPr>
          <w:rFonts w:ascii="標楷體" w:eastAsia="標楷體" w:hAnsi="標楷體"/>
          <w:color w:val="000000" w:themeColor="text1"/>
          <w:kern w:val="0"/>
          <w:szCs w:val="24"/>
        </w:rPr>
      </w:pPr>
      <w:r w:rsidRPr="000333E0">
        <w:rPr>
          <w:rFonts w:ascii="標楷體" w:eastAsia="標楷體" w:hAnsi="標楷體" w:cs="標楷體"/>
          <w:color w:val="000000" w:themeColor="text1"/>
          <w:kern w:val="0"/>
          <w:szCs w:val="24"/>
        </w:rPr>
        <w:t>(</w:t>
      </w:r>
      <w:r w:rsidRPr="000333E0">
        <w:rPr>
          <w:rFonts w:ascii="標楷體" w:eastAsia="標楷體" w:hAnsi="標楷體"/>
          <w:color w:val="000000" w:themeColor="text1"/>
          <w:kern w:val="0"/>
          <w:szCs w:val="24"/>
        </w:rPr>
        <w:t>二</w:t>
      </w:r>
      <w:r w:rsidRPr="000333E0">
        <w:rPr>
          <w:rFonts w:ascii="標楷體" w:eastAsia="標楷體" w:hAnsi="標楷體" w:cs="標楷體"/>
          <w:color w:val="000000" w:themeColor="text1"/>
          <w:kern w:val="0"/>
          <w:szCs w:val="24"/>
        </w:rPr>
        <w:t>)</w:t>
      </w:r>
      <w:r w:rsidRPr="000333E0">
        <w:rPr>
          <w:rFonts w:ascii="標楷體" w:eastAsia="標楷體" w:hAnsi="標楷體"/>
          <w:color w:val="000000" w:themeColor="text1"/>
          <w:kern w:val="0"/>
          <w:szCs w:val="24"/>
        </w:rPr>
        <w:t>補助期間必須完成並繳交原型品、服務驗證計畫或創作品，期間依核定團隊自訂之進度及查核點管考，該原型屬本校所有。</w:t>
      </w:r>
    </w:p>
    <w:p w:rsidR="00832596" w:rsidRPr="000333E0" w:rsidRDefault="00832596" w:rsidP="00FA1EAF">
      <w:pPr>
        <w:spacing w:before="11" w:line="275" w:lineRule="auto"/>
        <w:ind w:left="1300" w:right="104" w:hanging="591"/>
        <w:rPr>
          <w:rFonts w:ascii="標楷體" w:eastAsia="標楷體" w:hAnsi="標楷體"/>
          <w:color w:val="000000" w:themeColor="text1"/>
          <w:kern w:val="0"/>
          <w:szCs w:val="24"/>
        </w:rPr>
      </w:pPr>
      <w:r w:rsidRPr="000333E0">
        <w:rPr>
          <w:rFonts w:ascii="標楷體" w:eastAsia="標楷體" w:hAnsi="標楷體" w:cs="標楷體"/>
          <w:color w:val="000000" w:themeColor="text1"/>
          <w:kern w:val="0"/>
          <w:szCs w:val="24"/>
        </w:rPr>
        <w:t>(</w:t>
      </w:r>
      <w:r w:rsidRPr="000333E0">
        <w:rPr>
          <w:rFonts w:ascii="標楷體" w:eastAsia="標楷體" w:hAnsi="標楷體"/>
          <w:color w:val="000000" w:themeColor="text1"/>
          <w:kern w:val="0"/>
          <w:szCs w:val="24"/>
        </w:rPr>
        <w:t>三</w:t>
      </w:r>
      <w:r w:rsidRPr="000333E0">
        <w:rPr>
          <w:rFonts w:ascii="標楷體" w:eastAsia="標楷體" w:hAnsi="標楷體" w:cs="標楷體"/>
          <w:color w:val="000000" w:themeColor="text1"/>
          <w:kern w:val="0"/>
          <w:szCs w:val="24"/>
        </w:rPr>
        <w:t>)</w:t>
      </w:r>
      <w:r w:rsidRPr="000333E0">
        <w:rPr>
          <w:rFonts w:ascii="標楷體" w:eastAsia="標楷體" w:hAnsi="標楷體"/>
          <w:color w:val="000000" w:themeColor="text1"/>
          <w:kern w:val="0"/>
          <w:szCs w:val="24"/>
        </w:rPr>
        <w:t>申請補助之創意發想成果應為本校所有之智慧財產，若團隊獲得其他補助時須將該智慧財產與本校共有。</w:t>
      </w:r>
    </w:p>
    <w:p w:rsidR="00832596" w:rsidRPr="000333E0" w:rsidRDefault="00832596" w:rsidP="00832596">
      <w:pPr>
        <w:spacing w:before="11"/>
        <w:ind w:left="100"/>
        <w:rPr>
          <w:rFonts w:ascii="標楷體" w:eastAsia="標楷體" w:hAnsi="標楷體"/>
          <w:color w:val="000000" w:themeColor="text1"/>
          <w:kern w:val="0"/>
          <w:szCs w:val="24"/>
        </w:rPr>
      </w:pPr>
      <w:r w:rsidRPr="000333E0">
        <w:rPr>
          <w:rFonts w:ascii="標楷體" w:eastAsia="標楷體" w:hAnsi="標楷體"/>
          <w:color w:val="000000" w:themeColor="text1"/>
          <w:kern w:val="0"/>
          <w:szCs w:val="24"/>
        </w:rPr>
        <w:t>九、 回饋機制</w:t>
      </w:r>
    </w:p>
    <w:p w:rsidR="00832596" w:rsidRPr="000333E0" w:rsidRDefault="00832596" w:rsidP="006B51A1">
      <w:pPr>
        <w:spacing w:before="46" w:line="275" w:lineRule="auto"/>
        <w:ind w:left="1300" w:right="104" w:hanging="591"/>
        <w:rPr>
          <w:rFonts w:ascii="標楷體" w:eastAsia="標楷體" w:hAnsi="標楷體"/>
          <w:color w:val="000000" w:themeColor="text1"/>
          <w:kern w:val="0"/>
          <w:szCs w:val="24"/>
        </w:rPr>
      </w:pPr>
      <w:r w:rsidRPr="000333E0">
        <w:rPr>
          <w:rFonts w:ascii="標楷體" w:eastAsia="標楷體" w:hAnsi="標楷體" w:cs="標楷體"/>
          <w:color w:val="000000" w:themeColor="text1"/>
          <w:kern w:val="0"/>
          <w:szCs w:val="24"/>
        </w:rPr>
        <w:t>(</w:t>
      </w:r>
      <w:r w:rsidRPr="000333E0">
        <w:rPr>
          <w:rFonts w:ascii="標楷體" w:eastAsia="標楷體" w:hAnsi="標楷體"/>
          <w:color w:val="000000" w:themeColor="text1"/>
          <w:kern w:val="0"/>
          <w:szCs w:val="24"/>
        </w:rPr>
        <w:t>一</w:t>
      </w:r>
      <w:r w:rsidRPr="000333E0">
        <w:rPr>
          <w:rFonts w:ascii="標楷體" w:eastAsia="標楷體" w:hAnsi="標楷體" w:cs="標楷體"/>
          <w:color w:val="000000" w:themeColor="text1"/>
          <w:kern w:val="0"/>
          <w:szCs w:val="24"/>
        </w:rPr>
        <w:t>)</w:t>
      </w:r>
      <w:r w:rsidRPr="000333E0">
        <w:rPr>
          <w:rFonts w:ascii="標楷體" w:eastAsia="標楷體" w:hAnsi="標楷體"/>
          <w:color w:val="000000" w:themeColor="text1"/>
          <w:kern w:val="0"/>
          <w:szCs w:val="24"/>
        </w:rPr>
        <w:t>獲補助團隊運用本成果所衍生成立之公司，應以每年營業淨利之百分之五實質回饋學校，累計回饋為補助款之二倍止。</w:t>
      </w:r>
    </w:p>
    <w:p w:rsidR="00832596" w:rsidRPr="000333E0" w:rsidRDefault="006B51A1" w:rsidP="006B51A1">
      <w:pPr>
        <w:spacing w:before="11"/>
        <w:ind w:left="820" w:hanging="591"/>
        <w:rPr>
          <w:rFonts w:ascii="標楷體" w:eastAsia="標楷體" w:hAnsi="標楷體"/>
          <w:color w:val="000000" w:themeColor="text1"/>
          <w:kern w:val="0"/>
          <w:szCs w:val="24"/>
        </w:rPr>
      </w:pPr>
      <w:r w:rsidRPr="000333E0">
        <w:rPr>
          <w:rFonts w:ascii="標楷體" w:eastAsia="標楷體" w:hAnsi="標楷體" w:cs="標楷體" w:hint="eastAsia"/>
          <w:color w:val="000000" w:themeColor="text1"/>
          <w:kern w:val="0"/>
          <w:szCs w:val="24"/>
        </w:rPr>
        <w:t xml:space="preserve">    </w:t>
      </w:r>
      <w:r w:rsidR="00832596" w:rsidRPr="000333E0">
        <w:rPr>
          <w:rFonts w:ascii="標楷體" w:eastAsia="標楷體" w:hAnsi="標楷體" w:cs="標楷體"/>
          <w:color w:val="000000" w:themeColor="text1"/>
          <w:kern w:val="0"/>
          <w:szCs w:val="24"/>
        </w:rPr>
        <w:t>(</w:t>
      </w:r>
      <w:r w:rsidR="00832596" w:rsidRPr="000333E0">
        <w:rPr>
          <w:rFonts w:ascii="標楷體" w:eastAsia="標楷體" w:hAnsi="標楷體"/>
          <w:color w:val="000000" w:themeColor="text1"/>
          <w:kern w:val="0"/>
          <w:szCs w:val="24"/>
        </w:rPr>
        <w:t>二</w:t>
      </w:r>
      <w:r w:rsidR="00832596" w:rsidRPr="000333E0">
        <w:rPr>
          <w:rFonts w:ascii="標楷體" w:eastAsia="標楷體" w:hAnsi="標楷體" w:cs="標楷體"/>
          <w:color w:val="000000" w:themeColor="text1"/>
          <w:kern w:val="0"/>
          <w:szCs w:val="24"/>
        </w:rPr>
        <w:t>)</w:t>
      </w:r>
      <w:r w:rsidR="00B67172">
        <w:rPr>
          <w:rFonts w:ascii="標楷體" w:eastAsia="標楷體" w:hAnsi="標楷體"/>
          <w:color w:val="000000" w:themeColor="text1"/>
          <w:kern w:val="0"/>
          <w:szCs w:val="24"/>
        </w:rPr>
        <w:t>前</w:t>
      </w:r>
      <w:r w:rsidR="00B67172" w:rsidRPr="00B67172">
        <w:rPr>
          <w:rFonts w:ascii="標楷體" w:eastAsia="標楷體" w:hAnsi="標楷體" w:hint="eastAsia"/>
          <w:color w:val="000000" w:themeColor="text1"/>
          <w:kern w:val="0"/>
          <w:szCs w:val="24"/>
        </w:rPr>
        <w:t>款</w:t>
      </w:r>
      <w:r w:rsidR="00832596" w:rsidRPr="000333E0">
        <w:rPr>
          <w:rFonts w:ascii="標楷體" w:eastAsia="標楷體" w:hAnsi="標楷體"/>
          <w:color w:val="000000" w:themeColor="text1"/>
          <w:kern w:val="0"/>
          <w:szCs w:val="24"/>
        </w:rPr>
        <w:t>收入優先扣除本補助款後，得依據本校相關規定分配予指導教師。</w:t>
      </w:r>
    </w:p>
    <w:p w:rsidR="00832596" w:rsidRPr="000333E0" w:rsidRDefault="00832596" w:rsidP="00FA1EAF">
      <w:pPr>
        <w:spacing w:before="46" w:line="275" w:lineRule="auto"/>
        <w:ind w:left="820" w:right="104" w:hanging="720"/>
        <w:rPr>
          <w:rFonts w:ascii="標楷體" w:eastAsia="標楷體" w:hAnsi="標楷體"/>
          <w:color w:val="000000" w:themeColor="text1"/>
          <w:kern w:val="0"/>
          <w:szCs w:val="24"/>
        </w:rPr>
      </w:pPr>
      <w:r w:rsidRPr="000333E0">
        <w:rPr>
          <w:rFonts w:ascii="標楷體" w:eastAsia="標楷體" w:hAnsi="標楷體"/>
          <w:color w:val="000000" w:themeColor="text1"/>
          <w:kern w:val="0"/>
          <w:szCs w:val="24"/>
        </w:rPr>
        <w:t>十、</w:t>
      </w:r>
      <w:r w:rsidR="00FA1EAF" w:rsidRPr="000333E0">
        <w:rPr>
          <w:rFonts w:ascii="標楷體" w:eastAsia="標楷體" w:hAnsi="標楷體" w:hint="eastAsia"/>
          <w:color w:val="000000" w:themeColor="text1"/>
          <w:kern w:val="0"/>
          <w:szCs w:val="24"/>
        </w:rPr>
        <w:t xml:space="preserve">  </w:t>
      </w:r>
      <w:r w:rsidRPr="000333E0">
        <w:rPr>
          <w:rFonts w:ascii="標楷體" w:eastAsia="標楷體" w:hAnsi="標楷體"/>
          <w:color w:val="000000" w:themeColor="text1"/>
          <w:kern w:val="0"/>
          <w:szCs w:val="24"/>
        </w:rPr>
        <w:t>本要點所需經費由高等教育深耕計畫之相關經費支給，經費核銷需符合教育部及該計畫相關規定辦理。</w:t>
      </w:r>
    </w:p>
    <w:p w:rsidR="00343E00" w:rsidRPr="000333E0" w:rsidRDefault="00832596" w:rsidP="000722FC">
      <w:pPr>
        <w:spacing w:before="11"/>
        <w:ind w:left="100"/>
        <w:rPr>
          <w:rFonts w:ascii="Times New Roman" w:eastAsia="標楷體" w:hAnsi="Times New Roman"/>
          <w:bCs/>
          <w:color w:val="000000" w:themeColor="text1"/>
        </w:rPr>
      </w:pPr>
      <w:r w:rsidRPr="000333E0">
        <w:rPr>
          <w:rFonts w:ascii="標楷體" w:eastAsia="標楷體" w:hAnsi="標楷體"/>
          <w:color w:val="000000" w:themeColor="text1"/>
          <w:kern w:val="0"/>
          <w:szCs w:val="24"/>
        </w:rPr>
        <w:t>十一、本要點經高等教育深耕計畫管考會議通過，陳請校長核定後施行；修正時亦同。</w:t>
      </w:r>
    </w:p>
    <w:sectPr w:rsidR="00343E00" w:rsidRPr="000333E0" w:rsidSect="004E607A">
      <w:pgSz w:w="11910" w:h="16840"/>
      <w:pgMar w:top="720" w:right="720" w:bottom="720" w:left="72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4CAC" w:rsidRDefault="002E4CAC" w:rsidP="00DF40E6">
      <w:r>
        <w:separator/>
      </w:r>
    </w:p>
  </w:endnote>
  <w:endnote w:type="continuationSeparator" w:id="0">
    <w:p w:rsidR="002E4CAC" w:rsidRDefault="002E4CAC" w:rsidP="00DF4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Mono CJK JP Bold">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IPAmjMincho">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4CAC" w:rsidRDefault="002E4CAC" w:rsidP="00DF40E6">
      <w:r>
        <w:separator/>
      </w:r>
    </w:p>
  </w:footnote>
  <w:footnote w:type="continuationSeparator" w:id="0">
    <w:p w:rsidR="002E4CAC" w:rsidRDefault="002E4CAC" w:rsidP="00DF40E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87ACC"/>
    <w:multiLevelType w:val="hybridMultilevel"/>
    <w:tmpl w:val="8552053A"/>
    <w:lvl w:ilvl="0" w:tplc="DD824D34">
      <w:start w:val="1"/>
      <w:numFmt w:val="decimal"/>
      <w:lvlText w:val="%1."/>
      <w:lvlJc w:val="left"/>
      <w:pPr>
        <w:ind w:left="1541" w:hanging="241"/>
      </w:pPr>
      <w:rPr>
        <w:rFonts w:ascii="Noto Sans Mono CJK JP Bold" w:eastAsia="Noto Sans Mono CJK JP Bold" w:hAnsi="Noto Sans Mono CJK JP Bold" w:cs="Noto Sans Mono CJK JP Bold" w:hint="default"/>
        <w:w w:val="100"/>
        <w:sz w:val="22"/>
        <w:szCs w:val="22"/>
        <w:lang w:val="en-US" w:eastAsia="zh-TW" w:bidi="ar-SA"/>
      </w:rPr>
    </w:lvl>
    <w:lvl w:ilvl="1" w:tplc="2766E948">
      <w:numFmt w:val="bullet"/>
      <w:lvlText w:val="•"/>
      <w:lvlJc w:val="left"/>
      <w:pPr>
        <w:ind w:left="2382" w:hanging="241"/>
      </w:pPr>
      <w:rPr>
        <w:rFonts w:hint="default"/>
        <w:lang w:val="en-US" w:eastAsia="zh-TW" w:bidi="ar-SA"/>
      </w:rPr>
    </w:lvl>
    <w:lvl w:ilvl="2" w:tplc="151C2A3A">
      <w:numFmt w:val="bullet"/>
      <w:lvlText w:val="•"/>
      <w:lvlJc w:val="left"/>
      <w:pPr>
        <w:ind w:left="3225" w:hanging="241"/>
      </w:pPr>
      <w:rPr>
        <w:rFonts w:hint="default"/>
        <w:lang w:val="en-US" w:eastAsia="zh-TW" w:bidi="ar-SA"/>
      </w:rPr>
    </w:lvl>
    <w:lvl w:ilvl="3" w:tplc="3FF29E64">
      <w:numFmt w:val="bullet"/>
      <w:lvlText w:val="•"/>
      <w:lvlJc w:val="left"/>
      <w:pPr>
        <w:ind w:left="4067" w:hanging="241"/>
      </w:pPr>
      <w:rPr>
        <w:rFonts w:hint="default"/>
        <w:lang w:val="en-US" w:eastAsia="zh-TW" w:bidi="ar-SA"/>
      </w:rPr>
    </w:lvl>
    <w:lvl w:ilvl="4" w:tplc="0ACC9CF0">
      <w:numFmt w:val="bullet"/>
      <w:lvlText w:val="•"/>
      <w:lvlJc w:val="left"/>
      <w:pPr>
        <w:ind w:left="4910" w:hanging="241"/>
      </w:pPr>
      <w:rPr>
        <w:rFonts w:hint="default"/>
        <w:lang w:val="en-US" w:eastAsia="zh-TW" w:bidi="ar-SA"/>
      </w:rPr>
    </w:lvl>
    <w:lvl w:ilvl="5" w:tplc="261A0FB2">
      <w:numFmt w:val="bullet"/>
      <w:lvlText w:val="•"/>
      <w:lvlJc w:val="left"/>
      <w:pPr>
        <w:ind w:left="5753" w:hanging="241"/>
      </w:pPr>
      <w:rPr>
        <w:rFonts w:hint="default"/>
        <w:lang w:val="en-US" w:eastAsia="zh-TW" w:bidi="ar-SA"/>
      </w:rPr>
    </w:lvl>
    <w:lvl w:ilvl="6" w:tplc="9A52D480">
      <w:numFmt w:val="bullet"/>
      <w:lvlText w:val="•"/>
      <w:lvlJc w:val="left"/>
      <w:pPr>
        <w:ind w:left="6595" w:hanging="241"/>
      </w:pPr>
      <w:rPr>
        <w:rFonts w:hint="default"/>
        <w:lang w:val="en-US" w:eastAsia="zh-TW" w:bidi="ar-SA"/>
      </w:rPr>
    </w:lvl>
    <w:lvl w:ilvl="7" w:tplc="E7FE900E">
      <w:numFmt w:val="bullet"/>
      <w:lvlText w:val="•"/>
      <w:lvlJc w:val="left"/>
      <w:pPr>
        <w:ind w:left="7438" w:hanging="241"/>
      </w:pPr>
      <w:rPr>
        <w:rFonts w:hint="default"/>
        <w:lang w:val="en-US" w:eastAsia="zh-TW" w:bidi="ar-SA"/>
      </w:rPr>
    </w:lvl>
    <w:lvl w:ilvl="8" w:tplc="EE12BEA2">
      <w:numFmt w:val="bullet"/>
      <w:lvlText w:val="•"/>
      <w:lvlJc w:val="left"/>
      <w:pPr>
        <w:ind w:left="8281" w:hanging="241"/>
      </w:pPr>
      <w:rPr>
        <w:rFonts w:hint="default"/>
        <w:lang w:val="en-US" w:eastAsia="zh-TW" w:bidi="ar-SA"/>
      </w:rPr>
    </w:lvl>
  </w:abstractNum>
  <w:abstractNum w:abstractNumId="1" w15:restartNumberingAfterBreak="0">
    <w:nsid w:val="26FB17BB"/>
    <w:multiLevelType w:val="hybridMultilevel"/>
    <w:tmpl w:val="737C0022"/>
    <w:lvl w:ilvl="0" w:tplc="6FA81A28">
      <w:start w:val="1"/>
      <w:numFmt w:val="taiwaneseCountingThousand"/>
      <w:lvlText w:val="%1、"/>
      <w:lvlJc w:val="left"/>
      <w:pPr>
        <w:ind w:left="720" w:hanging="720"/>
      </w:pPr>
      <w:rPr>
        <w:rFonts w:ascii="Times New Roman" w:eastAsia="標楷體" w:hAnsi="Times New Roman"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activeWritingStyle w:appName="MSWord" w:lang="en-US" w:vendorID="64" w:dllVersion="131078" w:nlCheck="1" w:checkStyle="0"/>
  <w:activeWritingStyle w:appName="MSWord" w:lang="zh-TW" w:vendorID="64" w:dllVersion="131077" w:nlCheck="1" w:checkStyle="1"/>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5961"/>
    <w:rsid w:val="00020382"/>
    <w:rsid w:val="000333E0"/>
    <w:rsid w:val="000722FC"/>
    <w:rsid w:val="001C109D"/>
    <w:rsid w:val="001C40B2"/>
    <w:rsid w:val="001C5C24"/>
    <w:rsid w:val="001E4313"/>
    <w:rsid w:val="00205961"/>
    <w:rsid w:val="00292C06"/>
    <w:rsid w:val="002B5777"/>
    <w:rsid w:val="002C6510"/>
    <w:rsid w:val="002E1FA5"/>
    <w:rsid w:val="002E4CAC"/>
    <w:rsid w:val="00343E00"/>
    <w:rsid w:val="00384292"/>
    <w:rsid w:val="003D32F2"/>
    <w:rsid w:val="00462B00"/>
    <w:rsid w:val="004B679B"/>
    <w:rsid w:val="004E607A"/>
    <w:rsid w:val="005129F7"/>
    <w:rsid w:val="00536A8D"/>
    <w:rsid w:val="00551D33"/>
    <w:rsid w:val="0057050D"/>
    <w:rsid w:val="005C2B8F"/>
    <w:rsid w:val="00684CA9"/>
    <w:rsid w:val="00693630"/>
    <w:rsid w:val="006B0E25"/>
    <w:rsid w:val="006B51A1"/>
    <w:rsid w:val="006C74D3"/>
    <w:rsid w:val="00775AF7"/>
    <w:rsid w:val="0079206E"/>
    <w:rsid w:val="007935E5"/>
    <w:rsid w:val="00832596"/>
    <w:rsid w:val="00892598"/>
    <w:rsid w:val="0093235B"/>
    <w:rsid w:val="00A4453C"/>
    <w:rsid w:val="00A53F2D"/>
    <w:rsid w:val="00A74952"/>
    <w:rsid w:val="00AC4CCA"/>
    <w:rsid w:val="00B67172"/>
    <w:rsid w:val="00C052FA"/>
    <w:rsid w:val="00CD1F55"/>
    <w:rsid w:val="00CE7271"/>
    <w:rsid w:val="00D06075"/>
    <w:rsid w:val="00D91989"/>
    <w:rsid w:val="00DF40E6"/>
    <w:rsid w:val="00ED234D"/>
    <w:rsid w:val="00EE6CF8"/>
    <w:rsid w:val="00F3141D"/>
    <w:rsid w:val="00F64BD3"/>
    <w:rsid w:val="00FA1EAF"/>
    <w:rsid w:val="00FB46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70BAD5"/>
  <w15:chartTrackingRefBased/>
  <w15:docId w15:val="{1B61AB8C-0895-4D2D-AADB-695F179F1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05961"/>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卑南壹,標1,標題3內文,Yie-清單段落"/>
    <w:basedOn w:val="a"/>
    <w:link w:val="a4"/>
    <w:uiPriority w:val="1"/>
    <w:qFormat/>
    <w:rsid w:val="00693630"/>
    <w:pPr>
      <w:ind w:leftChars="200" w:left="480"/>
    </w:pPr>
    <w:rPr>
      <w:rFonts w:asciiTheme="minorHAnsi" w:eastAsiaTheme="minorEastAsia" w:hAnsiTheme="minorHAnsi" w:cstheme="minorBidi"/>
    </w:rPr>
  </w:style>
  <w:style w:type="character" w:customStyle="1" w:styleId="a4">
    <w:name w:val="清單段落 字元"/>
    <w:aliases w:val="卑南壹 字元,標1 字元,標題3內文 字元,Yie-清單段落 字元"/>
    <w:link w:val="a3"/>
    <w:uiPriority w:val="34"/>
    <w:rsid w:val="00693630"/>
  </w:style>
  <w:style w:type="paragraph" w:styleId="a5">
    <w:name w:val="Body Text"/>
    <w:basedOn w:val="a"/>
    <w:link w:val="a6"/>
    <w:uiPriority w:val="1"/>
    <w:qFormat/>
    <w:rsid w:val="00343E00"/>
    <w:pPr>
      <w:autoSpaceDE w:val="0"/>
      <w:autoSpaceDN w:val="0"/>
      <w:ind w:left="1300"/>
    </w:pPr>
    <w:rPr>
      <w:rFonts w:ascii="IPAmjMincho" w:eastAsia="IPAmjMincho" w:hAnsi="IPAmjMincho" w:cs="IPAmjMincho"/>
      <w:kern w:val="0"/>
      <w:szCs w:val="24"/>
    </w:rPr>
  </w:style>
  <w:style w:type="character" w:customStyle="1" w:styleId="a6">
    <w:name w:val="本文 字元"/>
    <w:basedOn w:val="a0"/>
    <w:link w:val="a5"/>
    <w:uiPriority w:val="1"/>
    <w:rsid w:val="00343E00"/>
    <w:rPr>
      <w:rFonts w:ascii="IPAmjMincho" w:eastAsia="IPAmjMincho" w:hAnsi="IPAmjMincho" w:cs="IPAmjMincho"/>
      <w:kern w:val="0"/>
      <w:szCs w:val="24"/>
    </w:rPr>
  </w:style>
  <w:style w:type="paragraph" w:styleId="a7">
    <w:name w:val="Title"/>
    <w:basedOn w:val="a"/>
    <w:link w:val="a8"/>
    <w:uiPriority w:val="1"/>
    <w:qFormat/>
    <w:rsid w:val="00343E00"/>
    <w:pPr>
      <w:autoSpaceDE w:val="0"/>
      <w:autoSpaceDN w:val="0"/>
      <w:spacing w:line="505" w:lineRule="exact"/>
      <w:ind w:left="1548" w:right="1568"/>
      <w:jc w:val="center"/>
    </w:pPr>
    <w:rPr>
      <w:rFonts w:ascii="IPAmjMincho" w:eastAsia="IPAmjMincho" w:hAnsi="IPAmjMincho" w:cs="IPAmjMincho"/>
      <w:kern w:val="0"/>
      <w:sz w:val="32"/>
      <w:szCs w:val="32"/>
    </w:rPr>
  </w:style>
  <w:style w:type="character" w:customStyle="1" w:styleId="a8">
    <w:name w:val="標題 字元"/>
    <w:basedOn w:val="a0"/>
    <w:link w:val="a7"/>
    <w:uiPriority w:val="1"/>
    <w:rsid w:val="00343E00"/>
    <w:rPr>
      <w:rFonts w:ascii="IPAmjMincho" w:eastAsia="IPAmjMincho" w:hAnsi="IPAmjMincho" w:cs="IPAmjMincho"/>
      <w:kern w:val="0"/>
      <w:sz w:val="32"/>
      <w:szCs w:val="32"/>
    </w:rPr>
  </w:style>
  <w:style w:type="paragraph" w:styleId="a9">
    <w:name w:val="header"/>
    <w:basedOn w:val="a"/>
    <w:link w:val="aa"/>
    <w:uiPriority w:val="99"/>
    <w:unhideWhenUsed/>
    <w:rsid w:val="00DF40E6"/>
    <w:pPr>
      <w:tabs>
        <w:tab w:val="center" w:pos="4153"/>
        <w:tab w:val="right" w:pos="8306"/>
      </w:tabs>
      <w:snapToGrid w:val="0"/>
    </w:pPr>
    <w:rPr>
      <w:sz w:val="20"/>
      <w:szCs w:val="20"/>
    </w:rPr>
  </w:style>
  <w:style w:type="character" w:customStyle="1" w:styleId="aa">
    <w:name w:val="頁首 字元"/>
    <w:basedOn w:val="a0"/>
    <w:link w:val="a9"/>
    <w:uiPriority w:val="99"/>
    <w:rsid w:val="00DF40E6"/>
    <w:rPr>
      <w:rFonts w:ascii="Calibri" w:eastAsia="新細明體" w:hAnsi="Calibri" w:cs="Times New Roman"/>
      <w:sz w:val="20"/>
      <w:szCs w:val="20"/>
    </w:rPr>
  </w:style>
  <w:style w:type="paragraph" w:styleId="ab">
    <w:name w:val="footer"/>
    <w:basedOn w:val="a"/>
    <w:link w:val="ac"/>
    <w:uiPriority w:val="99"/>
    <w:unhideWhenUsed/>
    <w:rsid w:val="00DF40E6"/>
    <w:pPr>
      <w:tabs>
        <w:tab w:val="center" w:pos="4153"/>
        <w:tab w:val="right" w:pos="8306"/>
      </w:tabs>
      <w:snapToGrid w:val="0"/>
    </w:pPr>
    <w:rPr>
      <w:sz w:val="20"/>
      <w:szCs w:val="20"/>
    </w:rPr>
  </w:style>
  <w:style w:type="character" w:customStyle="1" w:styleId="ac">
    <w:name w:val="頁尾 字元"/>
    <w:basedOn w:val="a0"/>
    <w:link w:val="ab"/>
    <w:uiPriority w:val="99"/>
    <w:rsid w:val="00DF40E6"/>
    <w:rPr>
      <w:rFonts w:ascii="Calibri" w:eastAsia="新細明體"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37F646-441C-4426-AA8E-B568C2E19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228</Words>
  <Characters>1304</Characters>
  <Application>Microsoft Office Word</Application>
  <DocSecurity>0</DocSecurity>
  <Lines>10</Lines>
  <Paragraphs>3</Paragraphs>
  <ScaleCrop>false</ScaleCrop>
  <Company/>
  <LinksUpToDate>false</LinksUpToDate>
  <CharactersWithSpaces>1529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superuser</dc:creator>
  <cp:keywords/>
  <dc:description/>
  <cp:lastModifiedBy>superuser</cp:lastModifiedBy>
  <cp:revision>3</cp:revision>
  <dcterms:created xsi:type="dcterms:W3CDTF">2020-03-23T01:32:00Z</dcterms:created>
  <dcterms:modified xsi:type="dcterms:W3CDTF">2020-03-23T01:39:00Z</dcterms:modified>
</cp:coreProperties>
</file>